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250" w:rsidRDefault="008C76BA">
      <w:pPr>
        <w:ind w:firstLine="56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 </w:t>
      </w:r>
    </w:p>
    <w:p w:rsidR="002A3250" w:rsidRDefault="008C76BA">
      <w:pPr>
        <w:ind w:firstLine="56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 бюджет</w:t>
      </w:r>
      <w:r w:rsidR="00D81B45">
        <w:rPr>
          <w:b/>
          <w:sz w:val="36"/>
          <w:szCs w:val="36"/>
        </w:rPr>
        <w:t>у</w:t>
      </w:r>
      <w:r>
        <w:rPr>
          <w:b/>
          <w:sz w:val="36"/>
          <w:szCs w:val="36"/>
        </w:rPr>
        <w:t xml:space="preserve">  сельского поселения Елецкий сельсовет «О бюджете сельского поселения Елецкий сельсовет на 20</w:t>
      </w:r>
      <w:r w:rsidR="00B52DE0">
        <w:rPr>
          <w:b/>
          <w:sz w:val="36"/>
          <w:szCs w:val="36"/>
        </w:rPr>
        <w:t>2</w:t>
      </w:r>
      <w:r w:rsidR="00B158E7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 год и плановый  период </w:t>
      </w:r>
      <w:r w:rsidR="00B158E7">
        <w:rPr>
          <w:b/>
          <w:sz w:val="36"/>
          <w:szCs w:val="36"/>
        </w:rPr>
        <w:t>202</w:t>
      </w:r>
      <w:r w:rsidR="00C0399C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и </w:t>
      </w:r>
      <w:r w:rsidR="00B52DE0">
        <w:rPr>
          <w:b/>
          <w:sz w:val="36"/>
          <w:szCs w:val="36"/>
        </w:rPr>
        <w:t>202</w:t>
      </w:r>
      <w:r w:rsidR="00B158E7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 xml:space="preserve"> годов»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 доходов консолидированного  бюджета сельского поселения Елецкий сельсовет Елецкого района на </w:t>
      </w:r>
      <w:r w:rsidR="00B52DE0">
        <w:rPr>
          <w:b/>
          <w:sz w:val="28"/>
          <w:szCs w:val="28"/>
        </w:rPr>
        <w:t>202</w:t>
      </w:r>
      <w:r w:rsidR="00B158E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 период </w:t>
      </w:r>
      <w:r w:rsidR="00B158E7">
        <w:rPr>
          <w:b/>
          <w:sz w:val="28"/>
          <w:szCs w:val="28"/>
        </w:rPr>
        <w:t>2022</w:t>
      </w:r>
      <w:r>
        <w:rPr>
          <w:b/>
          <w:sz w:val="28"/>
          <w:szCs w:val="28"/>
        </w:rPr>
        <w:t xml:space="preserve"> и </w:t>
      </w:r>
      <w:r w:rsidR="00B52DE0">
        <w:rPr>
          <w:b/>
          <w:sz w:val="28"/>
          <w:szCs w:val="28"/>
        </w:rPr>
        <w:t>202</w:t>
      </w:r>
      <w:r w:rsidR="00B158E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годов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pStyle w:val="a6"/>
        <w:spacing w:after="0"/>
        <w:ind w:firstLine="748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За основу при формировании бюджета сельского поселения Елецкий сельсовет на </w:t>
      </w:r>
      <w:r w:rsidR="00B158E7">
        <w:rPr>
          <w:sz w:val="28"/>
          <w:szCs w:val="28"/>
        </w:rPr>
        <w:t>2021</w:t>
      </w:r>
      <w:r w:rsidR="003D436F" w:rsidRPr="003D436F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на плановый период 20</w:t>
      </w:r>
      <w:r w:rsidR="003D436F" w:rsidRPr="003D436F">
        <w:rPr>
          <w:sz w:val="28"/>
          <w:szCs w:val="28"/>
        </w:rPr>
        <w:t>2</w:t>
      </w:r>
      <w:r w:rsidR="00B158E7">
        <w:rPr>
          <w:sz w:val="28"/>
          <w:szCs w:val="28"/>
        </w:rPr>
        <w:t>2</w:t>
      </w:r>
      <w:r w:rsidR="003D436F" w:rsidRPr="003D43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годов  по доходам были  приняты основные параметры  прогноза социально-экономического развития сельского поселения на </w:t>
      </w:r>
      <w:r w:rsidR="00B52DE0">
        <w:rPr>
          <w:sz w:val="28"/>
          <w:szCs w:val="28"/>
        </w:rPr>
        <w:t>202</w:t>
      </w:r>
      <w:r w:rsidR="00B158E7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годы, ожидаемая оценка исполнения бюджета в текущем году. Кроме того, были учтены принятые и предлагаемые к принятию изменения налогового  и бюджетного законодательства, вступающие в действие в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году и последующие периоды. </w:t>
      </w:r>
    </w:p>
    <w:p w:rsidR="002A3250" w:rsidRPr="00074306" w:rsidRDefault="008C76BA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доходы бюджета сельского поселения  планируется мобилизовать в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году </w:t>
      </w:r>
      <w:r w:rsidR="00002313">
        <w:rPr>
          <w:sz w:val="28"/>
          <w:szCs w:val="28"/>
        </w:rPr>
        <w:t>7931,3</w:t>
      </w:r>
      <w:r w:rsidRPr="00074306">
        <w:rPr>
          <w:sz w:val="28"/>
          <w:szCs w:val="28"/>
        </w:rPr>
        <w:t xml:space="preserve"> тыс</w:t>
      </w:r>
      <w:proofErr w:type="gramStart"/>
      <w:r w:rsidRPr="00074306">
        <w:rPr>
          <w:sz w:val="28"/>
          <w:szCs w:val="28"/>
        </w:rPr>
        <w:t>.р</w:t>
      </w:r>
      <w:proofErr w:type="gramEnd"/>
      <w:r w:rsidRPr="00074306">
        <w:rPr>
          <w:sz w:val="28"/>
          <w:szCs w:val="28"/>
        </w:rPr>
        <w:t xml:space="preserve">уб., из них: </w:t>
      </w:r>
    </w:p>
    <w:p w:rsidR="002A3250" w:rsidRPr="00074306" w:rsidRDefault="007C4D08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6298,3</w:t>
      </w:r>
      <w:r w:rsidR="008C76BA" w:rsidRPr="00074306">
        <w:rPr>
          <w:sz w:val="28"/>
          <w:szCs w:val="28"/>
        </w:rPr>
        <w:t xml:space="preserve"> тыс</w:t>
      </w:r>
      <w:proofErr w:type="gramStart"/>
      <w:r w:rsidR="008C76BA" w:rsidRPr="00074306">
        <w:rPr>
          <w:sz w:val="28"/>
          <w:szCs w:val="28"/>
        </w:rPr>
        <w:t>.р</w:t>
      </w:r>
      <w:proofErr w:type="gramEnd"/>
      <w:r w:rsidR="008C76BA" w:rsidRPr="00074306">
        <w:rPr>
          <w:sz w:val="28"/>
          <w:szCs w:val="28"/>
        </w:rPr>
        <w:t xml:space="preserve">уб. - собственные доходы (налоговые и неналоговые доходы в соответствии с нормативами, установленными Бюджетным кодексом Российской Федерации), </w:t>
      </w:r>
    </w:p>
    <w:p w:rsidR="002A3250" w:rsidRPr="00074306" w:rsidRDefault="007C4D08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86</w:t>
      </w:r>
      <w:r w:rsidR="00002313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8C76BA" w:rsidRPr="00074306">
        <w:rPr>
          <w:sz w:val="28"/>
          <w:szCs w:val="28"/>
        </w:rPr>
        <w:t xml:space="preserve"> тыс</w:t>
      </w:r>
      <w:proofErr w:type="gramStart"/>
      <w:r w:rsidR="008C76BA" w:rsidRPr="00074306">
        <w:rPr>
          <w:sz w:val="28"/>
          <w:szCs w:val="28"/>
        </w:rPr>
        <w:t>.р</w:t>
      </w:r>
      <w:proofErr w:type="gramEnd"/>
      <w:r w:rsidR="008C76BA" w:rsidRPr="00074306">
        <w:rPr>
          <w:sz w:val="28"/>
          <w:szCs w:val="28"/>
        </w:rPr>
        <w:t xml:space="preserve">уб. – субвенция на осуществление первичного воинского учета,  </w:t>
      </w:r>
    </w:p>
    <w:p w:rsidR="002A3250" w:rsidRPr="00074306" w:rsidRDefault="00002313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1411,2</w:t>
      </w:r>
      <w:r w:rsidR="008C76BA" w:rsidRPr="00074306">
        <w:rPr>
          <w:sz w:val="28"/>
          <w:szCs w:val="28"/>
        </w:rPr>
        <w:t xml:space="preserve"> тыс</w:t>
      </w:r>
      <w:proofErr w:type="gramStart"/>
      <w:r w:rsidR="008C76BA" w:rsidRPr="00074306">
        <w:rPr>
          <w:sz w:val="28"/>
          <w:szCs w:val="28"/>
        </w:rPr>
        <w:t>.р</w:t>
      </w:r>
      <w:proofErr w:type="gramEnd"/>
      <w:r w:rsidR="008C76BA" w:rsidRPr="00074306">
        <w:rPr>
          <w:sz w:val="28"/>
          <w:szCs w:val="28"/>
        </w:rPr>
        <w:t xml:space="preserve">уб. – безвозмездные поступления из других бюджетов бюджетной системы РФ, </w:t>
      </w:r>
    </w:p>
    <w:p w:rsidR="002A3250" w:rsidRDefault="008C76BA">
      <w:pPr>
        <w:pStyle w:val="a9"/>
        <w:spacing w:after="0"/>
        <w:ind w:left="0"/>
        <w:jc w:val="both"/>
        <w:rPr>
          <w:sz w:val="28"/>
          <w:szCs w:val="28"/>
        </w:rPr>
      </w:pPr>
      <w:r w:rsidRPr="00074306">
        <w:rPr>
          <w:sz w:val="28"/>
          <w:szCs w:val="28"/>
        </w:rPr>
        <w:t>134,9 тыс</w:t>
      </w:r>
      <w:proofErr w:type="gramStart"/>
      <w:r w:rsidRPr="00074306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уб. – субсидия из  райо</w:t>
      </w:r>
      <w:r w:rsidR="00E74CFC">
        <w:rPr>
          <w:sz w:val="28"/>
          <w:szCs w:val="28"/>
        </w:rPr>
        <w:t>нного фонда на содержание дорог;</w:t>
      </w:r>
    </w:p>
    <w:p w:rsidR="002A3250" w:rsidRDefault="008C76BA" w:rsidP="00952A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Объем дохо</w:t>
      </w:r>
      <w:r w:rsidR="00952A8C">
        <w:rPr>
          <w:sz w:val="28"/>
          <w:szCs w:val="28"/>
        </w:rPr>
        <w:t>дов прогнозируется в сумме в 202</w:t>
      </w:r>
      <w:r w:rsidR="003A64EC">
        <w:rPr>
          <w:sz w:val="28"/>
          <w:szCs w:val="28"/>
        </w:rPr>
        <w:t>2</w:t>
      </w:r>
      <w:r w:rsidR="00B52DE0">
        <w:rPr>
          <w:sz w:val="28"/>
          <w:szCs w:val="28"/>
        </w:rPr>
        <w:t xml:space="preserve"> </w:t>
      </w:r>
      <w:r w:rsidRPr="00D86B2E">
        <w:rPr>
          <w:sz w:val="28"/>
          <w:szCs w:val="28"/>
        </w:rPr>
        <w:t xml:space="preserve">году </w:t>
      </w:r>
      <w:r w:rsidR="003A64EC">
        <w:rPr>
          <w:bCs/>
          <w:sz w:val="28"/>
          <w:szCs w:val="28"/>
        </w:rPr>
        <w:t>6738,4</w:t>
      </w:r>
      <w:r w:rsidR="00952A8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из них: </w:t>
      </w:r>
    </w:p>
    <w:p w:rsidR="002A3250" w:rsidRDefault="003A64EC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6650,8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 xml:space="preserve">уб. - собственные доходы (налоговые и неналоговые доходы в соответствии с нормативами, установленными Бюджетным кодексом Российской Федерации), </w:t>
      </w:r>
    </w:p>
    <w:p w:rsidR="00B52DE0" w:rsidRDefault="003A64EC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87,6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 xml:space="preserve">уб. – субвенция на осуществление первичного воинского учета, </w:t>
      </w:r>
    </w:p>
    <w:p w:rsidR="007C7518" w:rsidRDefault="007C7518">
      <w:pPr>
        <w:pStyle w:val="a9"/>
        <w:spacing w:after="0"/>
        <w:ind w:left="0"/>
        <w:jc w:val="both"/>
        <w:rPr>
          <w:sz w:val="28"/>
          <w:szCs w:val="28"/>
        </w:rPr>
      </w:pPr>
    </w:p>
    <w:p w:rsidR="002A3250" w:rsidRDefault="008C76BA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Объем доходов прогнозируется в сумме  в 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</w:t>
      </w:r>
      <w:r w:rsidRPr="00D86B2E">
        <w:rPr>
          <w:sz w:val="28"/>
          <w:szCs w:val="28"/>
        </w:rPr>
        <w:t xml:space="preserve">году </w:t>
      </w:r>
      <w:r w:rsidR="003A64EC">
        <w:rPr>
          <w:sz w:val="28"/>
          <w:szCs w:val="28"/>
        </w:rPr>
        <w:t>6990,9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из них:</w:t>
      </w:r>
    </w:p>
    <w:p w:rsidR="002A3250" w:rsidRDefault="003A64EC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6899,1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 xml:space="preserve">уб. - собственные доходы (налоговые и неналоговые доходы в соответствии с нормативами, установленными Бюджетным кодексом Российской Федерации), </w:t>
      </w:r>
    </w:p>
    <w:p w:rsidR="00952A8C" w:rsidRDefault="003A64EC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91,8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>уб. – субвенция на осуществление первичного воинского учета</w:t>
      </w:r>
      <w:r>
        <w:rPr>
          <w:sz w:val="28"/>
          <w:szCs w:val="28"/>
        </w:rPr>
        <w:t>.</w:t>
      </w:r>
      <w:r w:rsidR="00A16F39">
        <w:rPr>
          <w:sz w:val="28"/>
          <w:szCs w:val="28"/>
        </w:rPr>
        <w:t xml:space="preserve"> </w:t>
      </w:r>
    </w:p>
    <w:p w:rsidR="002A3250" w:rsidRDefault="002A3250">
      <w:pPr>
        <w:pStyle w:val="a9"/>
        <w:spacing w:after="0"/>
        <w:ind w:left="0" w:firstLine="720"/>
        <w:jc w:val="both"/>
        <w:rPr>
          <w:b/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</w:pPr>
      <w:r w:rsidRPr="00C0399C">
        <w:rPr>
          <w:b/>
          <w:sz w:val="28"/>
          <w:szCs w:val="28"/>
        </w:rPr>
        <w:t xml:space="preserve">Налог </w:t>
      </w:r>
      <w:r>
        <w:rPr>
          <w:b/>
          <w:sz w:val="28"/>
          <w:szCs w:val="28"/>
        </w:rPr>
        <w:t>на доходы физических лиц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pStyle w:val="a9"/>
        <w:spacing w:after="0"/>
        <w:ind w:left="0" w:firstLine="709"/>
        <w:jc w:val="both"/>
      </w:pPr>
      <w:r>
        <w:rPr>
          <w:sz w:val="28"/>
          <w:szCs w:val="28"/>
        </w:rPr>
        <w:lastRenderedPageBreak/>
        <w:t xml:space="preserve">Расчет налога на доходы физических лиц произведен исходя из оценки поступлений  текущего  года и прогнозируемого роста фонда заработной платы в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году. 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  </w:t>
      </w:r>
      <w:r w:rsidR="00D81B45">
        <w:rPr>
          <w:sz w:val="28"/>
          <w:szCs w:val="28"/>
        </w:rPr>
        <w:t xml:space="preserve">Объем налога на  </w:t>
      </w:r>
      <w:r w:rsidR="00B158E7">
        <w:rPr>
          <w:sz w:val="28"/>
          <w:szCs w:val="28"/>
        </w:rPr>
        <w:t>2021</w:t>
      </w:r>
      <w:r w:rsidR="00D81B45">
        <w:rPr>
          <w:sz w:val="28"/>
          <w:szCs w:val="28"/>
        </w:rPr>
        <w:t xml:space="preserve"> год прогнозируется в размере</w:t>
      </w:r>
      <w:r>
        <w:rPr>
          <w:sz w:val="28"/>
          <w:szCs w:val="28"/>
        </w:rPr>
        <w:t xml:space="preserve"> </w:t>
      </w:r>
      <w:r w:rsidR="00EB661D">
        <w:rPr>
          <w:sz w:val="28"/>
          <w:szCs w:val="28"/>
        </w:rPr>
        <w:t>1486,5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(норматив отчислений от контингента составляет 5%), </w:t>
      </w: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4B632A">
        <w:rPr>
          <w:sz w:val="28"/>
          <w:szCs w:val="28"/>
        </w:rPr>
        <w:t>2</w:t>
      </w:r>
      <w:r w:rsidR="00EB661D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</w:t>
      </w:r>
      <w:r w:rsidR="00EB661D">
        <w:rPr>
          <w:sz w:val="28"/>
          <w:szCs w:val="28"/>
        </w:rPr>
        <w:t>1545,</w:t>
      </w:r>
      <w:r w:rsidR="00512C35">
        <w:rPr>
          <w:sz w:val="28"/>
          <w:szCs w:val="28"/>
        </w:rPr>
        <w:t>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</w:t>
      </w:r>
    </w:p>
    <w:p w:rsidR="002A3250" w:rsidRDefault="008C7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–</w:t>
      </w:r>
      <w:r w:rsidR="00EB661D">
        <w:rPr>
          <w:sz w:val="28"/>
          <w:szCs w:val="28"/>
        </w:rPr>
        <w:t>1565</w:t>
      </w:r>
      <w:r w:rsidR="00B0287E">
        <w:rPr>
          <w:sz w:val="28"/>
          <w:szCs w:val="28"/>
        </w:rPr>
        <w:t>,00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Упрощенная система налогообложения</w:t>
      </w: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tabs>
          <w:tab w:val="left" w:pos="540"/>
        </w:tabs>
        <w:ind w:firstLine="540"/>
        <w:jc w:val="both"/>
      </w:pPr>
      <w:r>
        <w:rPr>
          <w:sz w:val="28"/>
          <w:szCs w:val="28"/>
        </w:rPr>
        <w:t xml:space="preserve">Расчет налога, взимаемого в связи с применением упрощенной системы налогообложения, на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произведен исходя из оценки поступлений текущего года с учетом динамики роста налогооблагаемой базы. </w:t>
      </w:r>
    </w:p>
    <w:p w:rsidR="002A3250" w:rsidRDefault="008C76BA">
      <w:pPr>
        <w:jc w:val="both"/>
      </w:pPr>
      <w:r>
        <w:rPr>
          <w:sz w:val="28"/>
          <w:szCs w:val="28"/>
        </w:rPr>
        <w:t xml:space="preserve">       </w:t>
      </w:r>
      <w:r w:rsidR="00D81B45">
        <w:rPr>
          <w:sz w:val="28"/>
          <w:szCs w:val="28"/>
        </w:rPr>
        <w:t xml:space="preserve">Объем налога на  </w:t>
      </w:r>
      <w:r w:rsidR="00B158E7">
        <w:rPr>
          <w:sz w:val="28"/>
          <w:szCs w:val="28"/>
        </w:rPr>
        <w:t>2021</w:t>
      </w:r>
      <w:r w:rsidR="00D81B45">
        <w:rPr>
          <w:sz w:val="28"/>
          <w:szCs w:val="28"/>
        </w:rPr>
        <w:t xml:space="preserve"> год прогнозируется в размере </w:t>
      </w:r>
      <w:r w:rsidR="00EB661D">
        <w:rPr>
          <w:sz w:val="28"/>
          <w:szCs w:val="28"/>
        </w:rPr>
        <w:t>3100,0</w:t>
      </w:r>
      <w:r>
        <w:rPr>
          <w:sz w:val="28"/>
          <w:szCs w:val="28"/>
        </w:rPr>
        <w:t xml:space="preserve"> тыс. рублей, </w:t>
      </w:r>
    </w:p>
    <w:p w:rsidR="002A3250" w:rsidRDefault="008C76BA">
      <w:pPr>
        <w:jc w:val="both"/>
      </w:pPr>
      <w:r>
        <w:rPr>
          <w:sz w:val="28"/>
          <w:szCs w:val="28"/>
        </w:rPr>
        <w:t>на 20</w:t>
      </w:r>
      <w:r w:rsidR="004B632A">
        <w:rPr>
          <w:sz w:val="28"/>
          <w:szCs w:val="28"/>
        </w:rPr>
        <w:t>2</w:t>
      </w:r>
      <w:r w:rsidR="00EB661D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 </w:t>
      </w:r>
      <w:r w:rsidR="00EB661D">
        <w:rPr>
          <w:sz w:val="28"/>
          <w:szCs w:val="28"/>
        </w:rPr>
        <w:t>3250</w:t>
      </w:r>
      <w:r w:rsidR="00512C35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</w:p>
    <w:p w:rsidR="002A3250" w:rsidRDefault="008C76BA">
      <w:pPr>
        <w:jc w:val="both"/>
      </w:pPr>
      <w:r>
        <w:rPr>
          <w:sz w:val="28"/>
          <w:szCs w:val="28"/>
        </w:rPr>
        <w:t xml:space="preserve">на 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– </w:t>
      </w:r>
      <w:r w:rsidR="00EB661D">
        <w:rPr>
          <w:sz w:val="28"/>
          <w:szCs w:val="28"/>
        </w:rPr>
        <w:t>3400</w:t>
      </w:r>
      <w:r w:rsidR="00512C35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рублей. (Норматив отчислений от контингента - 100%).</w:t>
      </w:r>
    </w:p>
    <w:p w:rsidR="002A3250" w:rsidRDefault="002A3250">
      <w:pPr>
        <w:pStyle w:val="32"/>
        <w:spacing w:after="0"/>
        <w:ind w:left="0" w:firstLine="283"/>
        <w:jc w:val="both"/>
        <w:rPr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 на имущество физических лиц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t xml:space="preserve">      В основу расчета налога на имущество физических лиц на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принята ожидаемая оценка поступлений налога в 201</w:t>
      </w:r>
      <w:r w:rsidR="00D81B45">
        <w:rPr>
          <w:sz w:val="28"/>
          <w:szCs w:val="28"/>
        </w:rPr>
        <w:t>9</w:t>
      </w:r>
      <w:r>
        <w:rPr>
          <w:sz w:val="28"/>
          <w:szCs w:val="28"/>
        </w:rPr>
        <w:t xml:space="preserve"> году, уточненные сведения о налогооблагаемой базе и предполагаемое увеличение имущества, находящегося в собственности граждан.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Объем налога на 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прогнозируется в размере </w:t>
      </w:r>
      <w:r w:rsidR="00EB661D">
        <w:rPr>
          <w:sz w:val="28"/>
          <w:szCs w:val="28"/>
        </w:rPr>
        <w:t>124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 на 20</w:t>
      </w:r>
      <w:r w:rsidR="009230DF">
        <w:rPr>
          <w:sz w:val="28"/>
          <w:szCs w:val="28"/>
        </w:rPr>
        <w:t>2</w:t>
      </w:r>
      <w:r w:rsidR="00EB661D">
        <w:rPr>
          <w:sz w:val="28"/>
          <w:szCs w:val="28"/>
        </w:rPr>
        <w:t>2</w:t>
      </w:r>
      <w:r w:rsidR="009230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– </w:t>
      </w:r>
      <w:r w:rsidR="00EB661D">
        <w:rPr>
          <w:sz w:val="28"/>
          <w:szCs w:val="28"/>
        </w:rPr>
        <w:t>130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 на </w:t>
      </w:r>
      <w:r w:rsidR="00B158E7">
        <w:rPr>
          <w:sz w:val="28"/>
          <w:szCs w:val="28"/>
        </w:rPr>
        <w:t>2023</w:t>
      </w:r>
      <w:r w:rsidR="00EB66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– </w:t>
      </w:r>
      <w:r w:rsidR="00EB661D">
        <w:rPr>
          <w:sz w:val="28"/>
          <w:szCs w:val="28"/>
        </w:rPr>
        <w:t>137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 (Норматив отчислений от контингента - 100%).</w:t>
      </w:r>
    </w:p>
    <w:p w:rsidR="002A3250" w:rsidRDefault="008C76BA">
      <w:pPr>
        <w:pStyle w:val="32"/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Земельный налог</w:t>
      </w: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pStyle w:val="a9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поступлений по земельному налогу  прогнозируется исходя </w:t>
      </w:r>
      <w:proofErr w:type="gramStart"/>
      <w:r>
        <w:rPr>
          <w:sz w:val="28"/>
          <w:szCs w:val="28"/>
        </w:rPr>
        <w:t>из оценки поступлений налога в текущем году с учетом динамики роста налоговой базы в результате уточнения права собственности на земельные участки</w:t>
      </w:r>
      <w:proofErr w:type="gramEnd"/>
      <w:r>
        <w:rPr>
          <w:sz w:val="28"/>
          <w:szCs w:val="28"/>
        </w:rPr>
        <w:t xml:space="preserve">. 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Земельный налог на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в бюджет сельского поселения прогнозируется в размере </w:t>
      </w:r>
      <w:r w:rsidR="00EB661D">
        <w:rPr>
          <w:sz w:val="28"/>
          <w:szCs w:val="28"/>
        </w:rPr>
        <w:t>1533</w:t>
      </w:r>
      <w:r w:rsidR="00512C35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>на 20</w:t>
      </w:r>
      <w:r w:rsidR="009230DF">
        <w:rPr>
          <w:sz w:val="28"/>
          <w:szCs w:val="28"/>
        </w:rPr>
        <w:t>2</w:t>
      </w:r>
      <w:r w:rsidR="00EB661D">
        <w:rPr>
          <w:sz w:val="28"/>
          <w:szCs w:val="28"/>
        </w:rPr>
        <w:t>2</w:t>
      </w:r>
      <w:r w:rsidR="00512C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– </w:t>
      </w:r>
      <w:r w:rsidR="00EB661D">
        <w:rPr>
          <w:sz w:val="28"/>
          <w:szCs w:val="28"/>
        </w:rPr>
        <w:t>1536</w:t>
      </w:r>
      <w:r w:rsidR="00512C35">
        <w:rPr>
          <w:sz w:val="28"/>
          <w:szCs w:val="28"/>
        </w:rPr>
        <w:t>,0</w:t>
      </w:r>
      <w:r>
        <w:rPr>
          <w:sz w:val="28"/>
          <w:szCs w:val="28"/>
        </w:rPr>
        <w:t xml:space="preserve"> тыс.</w:t>
      </w:r>
      <w:r w:rsidR="00512C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на 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– </w:t>
      </w:r>
      <w:r w:rsidR="00EB661D">
        <w:rPr>
          <w:sz w:val="28"/>
          <w:szCs w:val="28"/>
        </w:rPr>
        <w:t>1539</w:t>
      </w:r>
      <w:r w:rsidR="00512C35">
        <w:rPr>
          <w:sz w:val="28"/>
          <w:szCs w:val="28"/>
        </w:rPr>
        <w:t>,0</w:t>
      </w:r>
      <w:r>
        <w:rPr>
          <w:sz w:val="28"/>
          <w:szCs w:val="28"/>
        </w:rPr>
        <w:t xml:space="preserve"> тыс.</w:t>
      </w:r>
      <w:r w:rsidR="00512C3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 (Норматив отчислений составляет 100%).</w:t>
      </w:r>
    </w:p>
    <w:p w:rsidR="002A3250" w:rsidRDefault="008C76BA">
      <w:pPr>
        <w:pStyle w:val="32"/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3250" w:rsidRDefault="008C76BA">
      <w:pPr>
        <w:pStyle w:val="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Государственная пошлина</w:t>
      </w: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lastRenderedPageBreak/>
        <w:t xml:space="preserve">    В основу расчета госпошлины принята ожидаемая оценка поступлений налога в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году с учетом складывающейся фактической динамики поступлений налога в текущем году.</w:t>
      </w: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t xml:space="preserve">    Объем </w:t>
      </w:r>
      <w:r w:rsidR="00D81B45">
        <w:rPr>
          <w:sz w:val="28"/>
          <w:szCs w:val="28"/>
        </w:rPr>
        <w:t>госпошлины</w:t>
      </w:r>
      <w:r>
        <w:rPr>
          <w:sz w:val="28"/>
          <w:szCs w:val="28"/>
        </w:rPr>
        <w:t xml:space="preserve"> на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в бюджет сельского поселения прогнозируется в размере </w:t>
      </w:r>
      <w:r w:rsidR="00512C35">
        <w:rPr>
          <w:sz w:val="28"/>
          <w:szCs w:val="28"/>
        </w:rPr>
        <w:t>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t>на 20</w:t>
      </w:r>
      <w:r w:rsidR="009230DF">
        <w:rPr>
          <w:sz w:val="28"/>
          <w:szCs w:val="28"/>
        </w:rPr>
        <w:t>2</w:t>
      </w:r>
      <w:r w:rsidR="00EB661D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</w:t>
      </w:r>
      <w:r w:rsidR="00A508FB">
        <w:rPr>
          <w:sz w:val="28"/>
          <w:szCs w:val="28"/>
        </w:rPr>
        <w:t>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</w:t>
      </w: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t xml:space="preserve">на 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– </w:t>
      </w:r>
      <w:r w:rsidR="00A508FB">
        <w:rPr>
          <w:sz w:val="28"/>
          <w:szCs w:val="28"/>
        </w:rPr>
        <w:t xml:space="preserve">1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(100% от контингента).</w:t>
      </w:r>
    </w:p>
    <w:p w:rsidR="002A3250" w:rsidRDefault="002A3250">
      <w:pPr>
        <w:pStyle w:val="32"/>
        <w:spacing w:after="0"/>
        <w:ind w:left="0" w:firstLine="283"/>
        <w:jc w:val="both"/>
        <w:rPr>
          <w:sz w:val="28"/>
          <w:szCs w:val="28"/>
        </w:rPr>
      </w:pPr>
    </w:p>
    <w:p w:rsidR="002A3250" w:rsidRDefault="00EB661D">
      <w:pPr>
        <w:pStyle w:val="20"/>
        <w:spacing w:after="0" w:line="240" w:lineRule="auto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proofErr w:type="gramEnd"/>
    </w:p>
    <w:p w:rsidR="00EB661D" w:rsidRDefault="00EB661D">
      <w:pPr>
        <w:pStyle w:val="20"/>
        <w:spacing w:after="0" w:line="240" w:lineRule="auto"/>
        <w:jc w:val="center"/>
        <w:rPr>
          <w:b/>
          <w:bCs/>
          <w:sz w:val="28"/>
          <w:szCs w:val="28"/>
        </w:rPr>
      </w:pPr>
    </w:p>
    <w:p w:rsidR="00EB661D" w:rsidRDefault="00EB661D" w:rsidP="00EB661D">
      <w:pPr>
        <w:pStyle w:val="20"/>
        <w:spacing w:after="0" w:line="240" w:lineRule="auto"/>
        <w:ind w:firstLine="567"/>
        <w:jc w:val="both"/>
      </w:pPr>
      <w:proofErr w:type="gramStart"/>
      <w:r w:rsidRPr="00EB661D">
        <w:rPr>
          <w:sz w:val="28"/>
          <w:szCs w:val="28"/>
        </w:rPr>
        <w:t>Расчет поступлений по д</w:t>
      </w:r>
      <w:r w:rsidRPr="00EB661D">
        <w:rPr>
          <w:bCs/>
          <w:sz w:val="28"/>
          <w:szCs w:val="28"/>
        </w:rPr>
        <w:t>оходам, получаемых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прогнозируется в 2021 году в бюджет сельского поселения в размере 12,0 тыс. рублей,</w:t>
      </w:r>
      <w:proofErr w:type="gramEnd"/>
    </w:p>
    <w:p w:rsidR="00EB661D" w:rsidRDefault="00EB661D" w:rsidP="00EB661D">
      <w:pPr>
        <w:ind w:firstLine="561"/>
        <w:jc w:val="both"/>
      </w:pPr>
      <w:r>
        <w:rPr>
          <w:sz w:val="28"/>
          <w:szCs w:val="28"/>
        </w:rPr>
        <w:t xml:space="preserve">на 2022 год – 12,0 тыс. рублей, </w:t>
      </w:r>
    </w:p>
    <w:p w:rsidR="00AF2027" w:rsidRDefault="00EB661D" w:rsidP="00AF2027">
      <w:pPr>
        <w:ind w:firstLine="561"/>
        <w:jc w:val="both"/>
      </w:pPr>
      <w:r>
        <w:rPr>
          <w:sz w:val="28"/>
          <w:szCs w:val="28"/>
        </w:rPr>
        <w:t>на 2023 год – 12,0 тыс. рублей</w:t>
      </w:r>
      <w:r w:rsidR="00AF2027">
        <w:rPr>
          <w:sz w:val="28"/>
          <w:szCs w:val="28"/>
        </w:rPr>
        <w:t>.</w:t>
      </w:r>
      <w:r w:rsidR="00AF2027" w:rsidRPr="00AF2027">
        <w:rPr>
          <w:sz w:val="28"/>
          <w:szCs w:val="28"/>
        </w:rPr>
        <w:t xml:space="preserve"> </w:t>
      </w:r>
      <w:r w:rsidR="00AF2027">
        <w:rPr>
          <w:sz w:val="28"/>
          <w:szCs w:val="28"/>
        </w:rPr>
        <w:t>(Норматив отчислений составляет 100%).</w:t>
      </w:r>
    </w:p>
    <w:p w:rsidR="00EB661D" w:rsidRDefault="00EB661D" w:rsidP="00EB661D">
      <w:pPr>
        <w:ind w:firstLine="561"/>
        <w:jc w:val="both"/>
      </w:pPr>
    </w:p>
    <w:p w:rsidR="00EB661D" w:rsidRDefault="00EB661D">
      <w:pPr>
        <w:pStyle w:val="20"/>
        <w:spacing w:after="0" w:line="240" w:lineRule="auto"/>
        <w:jc w:val="center"/>
        <w:rPr>
          <w:b/>
          <w:bCs/>
          <w:sz w:val="28"/>
          <w:szCs w:val="28"/>
        </w:rPr>
      </w:pPr>
    </w:p>
    <w:p w:rsidR="00AF2027" w:rsidRDefault="00AF2027" w:rsidP="00AF2027">
      <w:pPr>
        <w:pStyle w:val="2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</w: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AF2027" w:rsidRDefault="00AF2027" w:rsidP="00AF2027">
      <w:pPr>
        <w:ind w:firstLine="561"/>
        <w:jc w:val="both"/>
      </w:pPr>
      <w:r w:rsidRPr="00EB661D">
        <w:rPr>
          <w:sz w:val="28"/>
          <w:szCs w:val="28"/>
        </w:rPr>
        <w:t>Расчет поступлений по д</w:t>
      </w:r>
      <w:r w:rsidRPr="00EB661D">
        <w:rPr>
          <w:bCs/>
          <w:sz w:val="28"/>
          <w:szCs w:val="28"/>
        </w:rPr>
        <w:t>оходам, получаемых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прогнозируется в 2023 году – 70,0 тыс. рублей.</w:t>
      </w:r>
      <w:r w:rsidRPr="00AF2027">
        <w:rPr>
          <w:sz w:val="28"/>
          <w:szCs w:val="28"/>
        </w:rPr>
        <w:t xml:space="preserve"> </w:t>
      </w:r>
      <w:r>
        <w:rPr>
          <w:sz w:val="28"/>
          <w:szCs w:val="28"/>
        </w:rPr>
        <w:t>(Норматив отчислений составляет 100%).</w:t>
      </w:r>
    </w:p>
    <w:p w:rsidR="00AF2027" w:rsidRDefault="00AF2027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местного бюджета предлагаются к утверждению в сумме равной сумме прогнозируемых доходов.</w:t>
      </w: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 сельского поселения Елецкий сельсовет на предстоящий финансовый год и плановый период сформирован в программном формате.</w:t>
      </w:r>
    </w:p>
    <w:p w:rsidR="002A3250" w:rsidRDefault="008C76BA">
      <w:pPr>
        <w:shd w:val="clear" w:color="auto" w:fill="FFFFFF"/>
        <w:ind w:firstLine="709"/>
        <w:jc w:val="both"/>
      </w:pPr>
      <w:r w:rsidRPr="00047C50">
        <w:rPr>
          <w:sz w:val="28"/>
          <w:szCs w:val="28"/>
        </w:rPr>
        <w:t>В соответствии с постановлением администрации сельского поселения Елецкий сельсовет №</w:t>
      </w:r>
      <w:r w:rsidR="009D4388">
        <w:rPr>
          <w:sz w:val="28"/>
          <w:szCs w:val="28"/>
        </w:rPr>
        <w:t xml:space="preserve"> </w:t>
      </w:r>
      <w:r w:rsidR="00AF2027">
        <w:rPr>
          <w:sz w:val="28"/>
          <w:szCs w:val="28"/>
        </w:rPr>
        <w:t>3</w:t>
      </w:r>
      <w:r w:rsidR="00BB2B33">
        <w:rPr>
          <w:sz w:val="28"/>
          <w:szCs w:val="28"/>
        </w:rPr>
        <w:t>4</w:t>
      </w:r>
      <w:r w:rsidRPr="00047C50">
        <w:rPr>
          <w:sz w:val="28"/>
          <w:szCs w:val="28"/>
        </w:rPr>
        <w:t xml:space="preserve"> от </w:t>
      </w:r>
      <w:r w:rsidR="009D4388">
        <w:rPr>
          <w:sz w:val="28"/>
          <w:szCs w:val="28"/>
        </w:rPr>
        <w:t>27</w:t>
      </w:r>
      <w:r w:rsidRPr="00047C50">
        <w:rPr>
          <w:sz w:val="28"/>
          <w:szCs w:val="28"/>
        </w:rPr>
        <w:t>.12.201</w:t>
      </w:r>
      <w:r w:rsidR="00BB2B33">
        <w:rPr>
          <w:sz w:val="28"/>
          <w:szCs w:val="28"/>
        </w:rPr>
        <w:t xml:space="preserve">8 </w:t>
      </w:r>
      <w:r w:rsidRPr="00047C50">
        <w:rPr>
          <w:sz w:val="28"/>
          <w:szCs w:val="28"/>
        </w:rPr>
        <w:t>г. «Об утверждении  муниципальной программе «Устойчивое развитие сельского поселения Елецкий сельсовет Елецкого муниципального района на 201</w:t>
      </w:r>
      <w:r w:rsidR="00BB2B33">
        <w:rPr>
          <w:sz w:val="28"/>
          <w:szCs w:val="28"/>
        </w:rPr>
        <w:t>9</w:t>
      </w:r>
      <w:r w:rsidRPr="00047C50">
        <w:rPr>
          <w:sz w:val="28"/>
          <w:szCs w:val="28"/>
        </w:rPr>
        <w:t>-</w:t>
      </w:r>
      <w:r w:rsidR="00B158E7">
        <w:rPr>
          <w:sz w:val="28"/>
          <w:szCs w:val="28"/>
        </w:rPr>
        <w:t>202</w:t>
      </w:r>
      <w:r w:rsidR="00BB2B33">
        <w:rPr>
          <w:sz w:val="28"/>
          <w:szCs w:val="28"/>
        </w:rPr>
        <w:t>5</w:t>
      </w:r>
      <w:r w:rsidRPr="00047C50">
        <w:rPr>
          <w:sz w:val="28"/>
          <w:szCs w:val="28"/>
        </w:rPr>
        <w:t xml:space="preserve"> годы</w:t>
      </w:r>
      <w:r w:rsidRPr="00047C50">
        <w:rPr>
          <w:b/>
          <w:bCs/>
        </w:rPr>
        <w:t>»</w:t>
      </w:r>
      <w:r>
        <w:rPr>
          <w:b/>
          <w:bCs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 бюджетные ассигнования на </w:t>
      </w:r>
      <w:r w:rsidR="00B158E7">
        <w:rPr>
          <w:color w:val="000000"/>
          <w:sz w:val="28"/>
          <w:szCs w:val="28"/>
        </w:rPr>
        <w:t>2021</w:t>
      </w:r>
      <w:r>
        <w:rPr>
          <w:color w:val="000000"/>
          <w:sz w:val="28"/>
          <w:szCs w:val="28"/>
        </w:rPr>
        <w:t>-</w:t>
      </w:r>
      <w:r w:rsidR="00B158E7">
        <w:rPr>
          <w:color w:val="000000"/>
          <w:sz w:val="28"/>
          <w:szCs w:val="28"/>
        </w:rPr>
        <w:t>2023</w:t>
      </w:r>
      <w:r>
        <w:rPr>
          <w:color w:val="000000"/>
          <w:sz w:val="28"/>
          <w:szCs w:val="28"/>
        </w:rPr>
        <w:t xml:space="preserve"> года распределены следующим образом:</w:t>
      </w:r>
    </w:p>
    <w:p w:rsidR="002A3250" w:rsidRDefault="002A325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2A3250" w:rsidRDefault="008C76BA">
      <w:pPr>
        <w:shd w:val="clear" w:color="auto" w:fill="FFFFFF"/>
        <w:jc w:val="both"/>
      </w:pPr>
      <w:r>
        <w:rPr>
          <w:sz w:val="28"/>
          <w:szCs w:val="28"/>
        </w:rPr>
        <w:t xml:space="preserve">Расходы областного бюджета по разделам  и подразделам классификации расходов бюджетов на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и на плановый период 20</w:t>
      </w:r>
      <w:r w:rsidR="00B2167D">
        <w:rPr>
          <w:sz w:val="28"/>
          <w:szCs w:val="28"/>
        </w:rPr>
        <w:t>2</w:t>
      </w:r>
      <w:r w:rsidR="00512C35">
        <w:rPr>
          <w:sz w:val="28"/>
          <w:szCs w:val="28"/>
        </w:rPr>
        <w:t>1</w:t>
      </w:r>
      <w:r>
        <w:rPr>
          <w:sz w:val="28"/>
          <w:szCs w:val="28"/>
        </w:rPr>
        <w:t xml:space="preserve"> и 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годов распределены следующим образом:                                                          </w:t>
      </w:r>
      <w:r>
        <w:rPr>
          <w:sz w:val="22"/>
          <w:szCs w:val="22"/>
        </w:rPr>
        <w:t>руб.</w:t>
      </w:r>
      <w:r>
        <w:rPr>
          <w:sz w:val="28"/>
          <w:szCs w:val="28"/>
        </w:rPr>
        <w:t xml:space="preserve">                 </w:t>
      </w:r>
    </w:p>
    <w:tbl>
      <w:tblPr>
        <w:tblStyle w:val="aa"/>
        <w:tblW w:w="9571" w:type="dxa"/>
        <w:tblLook w:val="04A0"/>
      </w:tblPr>
      <w:tblGrid>
        <w:gridCol w:w="1615"/>
        <w:gridCol w:w="2659"/>
        <w:gridCol w:w="1765"/>
        <w:gridCol w:w="1765"/>
        <w:gridCol w:w="1767"/>
      </w:tblGrid>
      <w:tr w:rsidR="002A3250" w:rsidRPr="00D86B2E"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№</w:t>
            </w:r>
            <w:proofErr w:type="spellStart"/>
            <w:r w:rsidRPr="00D86B2E">
              <w:t>пп</w:t>
            </w:r>
            <w:proofErr w:type="spellEnd"/>
          </w:p>
        </w:tc>
        <w:tc>
          <w:tcPr>
            <w:tcW w:w="2455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Наименование программы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B158E7" w:rsidP="00B2167D">
            <w:pPr>
              <w:jc w:val="both"/>
            </w:pPr>
            <w:r>
              <w:t>2021</w:t>
            </w:r>
            <w:r w:rsidR="00B2167D" w:rsidRPr="00D86B2E">
              <w:t xml:space="preserve"> </w:t>
            </w:r>
            <w:r w:rsidR="008C76BA" w:rsidRPr="00D86B2E">
              <w:t>г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8C76BA" w:rsidP="00BB2B33">
            <w:pPr>
              <w:jc w:val="both"/>
            </w:pPr>
            <w:r w:rsidRPr="00D86B2E">
              <w:t>20</w:t>
            </w:r>
            <w:r w:rsidR="00B2167D" w:rsidRPr="00D86B2E">
              <w:t>2</w:t>
            </w:r>
            <w:r w:rsidR="00BB2B33">
              <w:t>2</w:t>
            </w:r>
            <w:r w:rsidRPr="00D86B2E">
              <w:t xml:space="preserve"> г</w:t>
            </w: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2A3250" w:rsidRPr="00D86B2E" w:rsidRDefault="00B158E7" w:rsidP="00B2167D">
            <w:pPr>
              <w:jc w:val="both"/>
            </w:pPr>
            <w:r>
              <w:t>2023</w:t>
            </w:r>
            <w:r w:rsidR="008C76BA" w:rsidRPr="00D86B2E">
              <w:t xml:space="preserve"> г</w:t>
            </w:r>
          </w:p>
        </w:tc>
      </w:tr>
      <w:tr w:rsidR="002A3250" w:rsidRPr="00D86B2E"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1.</w:t>
            </w:r>
          </w:p>
        </w:tc>
        <w:tc>
          <w:tcPr>
            <w:tcW w:w="2455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Муниципальная программа</w:t>
            </w:r>
            <w:proofErr w:type="gramStart"/>
            <w:r w:rsidRPr="00D86B2E">
              <w:t>»У</w:t>
            </w:r>
            <w:proofErr w:type="gramEnd"/>
            <w:r w:rsidRPr="00D86B2E">
              <w:t>стойчивое развитие сельского поселения Елецкий сельсовет Елецкого муниципального района на 2014-</w:t>
            </w:r>
            <w:r w:rsidR="00B158E7">
              <w:t>2021</w:t>
            </w:r>
            <w:r w:rsidRPr="00D86B2E">
              <w:t xml:space="preserve"> годы»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BB2B33" w:rsidRDefault="00BB2B33" w:rsidP="008E7649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7782331,00</w:t>
            </w:r>
          </w:p>
          <w:p w:rsidR="002A3250" w:rsidRPr="00D86B2E" w:rsidRDefault="002A3250" w:rsidP="008E7649">
            <w:pPr>
              <w:jc w:val="both"/>
              <w:rPr>
                <w:color w:val="FF0000"/>
              </w:rPr>
            </w:pP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BB2B33" w:rsidRPr="00BB2B33" w:rsidRDefault="00BB2B33" w:rsidP="00BB2B33">
            <w:pPr>
              <w:jc w:val="both"/>
              <w:rPr>
                <w:bCs/>
              </w:rPr>
            </w:pPr>
            <w:r w:rsidRPr="00BB2B33">
              <w:rPr>
                <w:bCs/>
              </w:rPr>
              <w:t>6 420 852,00</w:t>
            </w:r>
          </w:p>
          <w:p w:rsidR="002A3250" w:rsidRPr="00BB2B33" w:rsidRDefault="002A3250">
            <w:pPr>
              <w:jc w:val="both"/>
            </w:pP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BB2B33" w:rsidRPr="00BB2B33" w:rsidRDefault="00BB2B33" w:rsidP="00BB2B33">
            <w:pPr>
              <w:jc w:val="both"/>
              <w:rPr>
                <w:bCs/>
              </w:rPr>
            </w:pPr>
            <w:r w:rsidRPr="00BB2B33">
              <w:rPr>
                <w:bCs/>
              </w:rPr>
              <w:t>6 486 907,00</w:t>
            </w:r>
          </w:p>
          <w:p w:rsidR="002A3250" w:rsidRPr="00BB2B33" w:rsidRDefault="002A3250" w:rsidP="00A508FB">
            <w:pPr>
              <w:jc w:val="both"/>
            </w:pPr>
          </w:p>
        </w:tc>
      </w:tr>
      <w:tr w:rsidR="002A3250" w:rsidRPr="00D86B2E"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2.</w:t>
            </w:r>
          </w:p>
        </w:tc>
        <w:tc>
          <w:tcPr>
            <w:tcW w:w="2455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Непрограммные расходы бюджета сельского поселения Елецкий сельсовет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BB2B33">
            <w:pPr>
              <w:jc w:val="both"/>
              <w:rPr>
                <w:color w:val="FF0000"/>
              </w:rPr>
            </w:pPr>
            <w:r>
              <w:rPr>
                <w:bCs/>
              </w:rPr>
              <w:t>148969,00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BB2B33" w:rsidRPr="00BB2B33" w:rsidRDefault="00BB2B33" w:rsidP="00BB2B33">
            <w:pPr>
              <w:jc w:val="both"/>
            </w:pPr>
            <w:r w:rsidRPr="00BB2B33">
              <w:t>317 548,00</w:t>
            </w:r>
          </w:p>
          <w:p w:rsidR="002A3250" w:rsidRPr="00BB2B33" w:rsidRDefault="002A3250">
            <w:pPr>
              <w:jc w:val="both"/>
            </w:pP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BB2B33" w:rsidRPr="00BB2B33" w:rsidRDefault="00BB2B33" w:rsidP="00BB2B33">
            <w:pPr>
              <w:jc w:val="both"/>
            </w:pPr>
            <w:r w:rsidRPr="00BB2B33">
              <w:t>503 993,00</w:t>
            </w:r>
          </w:p>
          <w:p w:rsidR="002A3250" w:rsidRPr="00BB2B33" w:rsidRDefault="002A3250">
            <w:pPr>
              <w:jc w:val="both"/>
            </w:pPr>
          </w:p>
        </w:tc>
      </w:tr>
      <w:tr w:rsidR="002A3250" w:rsidRPr="00D86B2E"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3.</w:t>
            </w:r>
          </w:p>
        </w:tc>
        <w:tc>
          <w:tcPr>
            <w:tcW w:w="2455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Всего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BB2B33" w:rsidP="008E7649">
            <w:pPr>
              <w:jc w:val="both"/>
            </w:pPr>
            <w:r>
              <w:t>7931300,00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BB2B33">
            <w:pPr>
              <w:jc w:val="both"/>
              <w:rPr>
                <w:color w:val="FF0000"/>
              </w:rPr>
            </w:pPr>
            <w:r>
              <w:rPr>
                <w:bCs/>
                <w:color w:val="000000"/>
              </w:rPr>
              <w:t>6738400,00</w:t>
            </w: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2A3250" w:rsidRPr="00D86B2E" w:rsidRDefault="00BB2B33">
            <w:pPr>
              <w:jc w:val="both"/>
              <w:rPr>
                <w:color w:val="FF0000"/>
              </w:rPr>
            </w:pPr>
            <w:r>
              <w:rPr>
                <w:bCs/>
                <w:color w:val="000000"/>
              </w:rPr>
              <w:t>6990900,00</w:t>
            </w:r>
          </w:p>
        </w:tc>
      </w:tr>
    </w:tbl>
    <w:p w:rsidR="002A3250" w:rsidRPr="00D86B2E" w:rsidRDefault="002A3250">
      <w:pPr>
        <w:shd w:val="clear" w:color="auto" w:fill="FFFFFF"/>
        <w:jc w:val="both"/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0100 «Общегосударственные вопросы»</w:t>
      </w:r>
    </w:p>
    <w:p w:rsidR="002A3250" w:rsidRDefault="002A3250">
      <w:pPr>
        <w:rPr>
          <w:b/>
          <w:sz w:val="28"/>
          <w:szCs w:val="28"/>
        </w:rPr>
      </w:pPr>
    </w:p>
    <w:p w:rsidR="002A3250" w:rsidRDefault="008C76BA">
      <w:pPr>
        <w:widowControl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 разделу "Общегосударственные вопросы" отражаются расходы на функционирование главы сельского поселения, аппарата управления, обеспечение деятельности финансовых органов и другие общегосударственные вопросы. </w:t>
      </w: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 0102 «Функционирование высшего должностного лица субъекта Российской Федерации и муниципального образования»:</w:t>
      </w:r>
    </w:p>
    <w:p w:rsidR="002A3250" w:rsidRDefault="008C76BA">
      <w:pPr>
        <w:jc w:val="both"/>
      </w:pPr>
      <w:r>
        <w:rPr>
          <w:sz w:val="28"/>
          <w:szCs w:val="28"/>
        </w:rPr>
        <w:t>Отражены расходы на содержание главы сельского поселения. Объем расходов по данному подразделу</w:t>
      </w:r>
      <w:r w:rsidR="00BB2B33">
        <w:rPr>
          <w:sz w:val="28"/>
          <w:szCs w:val="28"/>
        </w:rPr>
        <w:t xml:space="preserve"> в 2021 </w:t>
      </w:r>
      <w:r w:rsidR="00BB2B33" w:rsidRPr="00BB2B33">
        <w:rPr>
          <w:sz w:val="28"/>
          <w:szCs w:val="28"/>
        </w:rPr>
        <w:t>году –</w:t>
      </w:r>
      <w:r w:rsidRPr="00BB2B33">
        <w:rPr>
          <w:sz w:val="28"/>
          <w:szCs w:val="28"/>
        </w:rPr>
        <w:t xml:space="preserve"> </w:t>
      </w:r>
      <w:r w:rsidR="00BB2B33" w:rsidRPr="00BB2B33">
        <w:rPr>
          <w:color w:val="000000"/>
          <w:sz w:val="28"/>
          <w:szCs w:val="28"/>
        </w:rPr>
        <w:t>872,5 тыс</w:t>
      </w:r>
      <w:proofErr w:type="gramStart"/>
      <w:r w:rsidR="00BB2B33" w:rsidRPr="00BB2B33">
        <w:rPr>
          <w:color w:val="000000"/>
          <w:sz w:val="28"/>
          <w:szCs w:val="28"/>
        </w:rPr>
        <w:t>.р</w:t>
      </w:r>
      <w:proofErr w:type="gramEnd"/>
      <w:r w:rsidR="00BB2B33" w:rsidRPr="00BB2B33">
        <w:rPr>
          <w:color w:val="000000"/>
          <w:sz w:val="28"/>
          <w:szCs w:val="28"/>
        </w:rPr>
        <w:t>уб.;</w:t>
      </w:r>
      <w:r w:rsidRPr="00BB2B33">
        <w:rPr>
          <w:sz w:val="28"/>
          <w:szCs w:val="28"/>
        </w:rPr>
        <w:t xml:space="preserve"> </w:t>
      </w:r>
      <w:r w:rsidR="003133AA" w:rsidRPr="00BB2B33">
        <w:rPr>
          <w:sz w:val="28"/>
          <w:szCs w:val="28"/>
        </w:rPr>
        <w:t>826</w:t>
      </w:r>
      <w:r w:rsidR="003133AA">
        <w:rPr>
          <w:sz w:val="28"/>
          <w:szCs w:val="28"/>
        </w:rPr>
        <w:t>,0</w:t>
      </w:r>
      <w:r>
        <w:rPr>
          <w:sz w:val="28"/>
          <w:szCs w:val="28"/>
        </w:rPr>
        <w:t xml:space="preserve"> тыс.руб.</w:t>
      </w:r>
      <w:r>
        <w:rPr>
          <w:bCs/>
          <w:sz w:val="28"/>
          <w:szCs w:val="28"/>
        </w:rPr>
        <w:t xml:space="preserve"> в </w:t>
      </w:r>
      <w:r w:rsidR="00B158E7">
        <w:rPr>
          <w:bCs/>
          <w:sz w:val="28"/>
          <w:szCs w:val="28"/>
        </w:rPr>
        <w:t>2021</w:t>
      </w:r>
      <w:r>
        <w:rPr>
          <w:bCs/>
          <w:sz w:val="28"/>
          <w:szCs w:val="28"/>
        </w:rPr>
        <w:t>-</w:t>
      </w:r>
      <w:r w:rsidR="00B158E7">
        <w:rPr>
          <w:bCs/>
          <w:sz w:val="28"/>
          <w:szCs w:val="28"/>
        </w:rPr>
        <w:t>2023</w:t>
      </w:r>
      <w:r>
        <w:rPr>
          <w:bCs/>
          <w:sz w:val="28"/>
          <w:szCs w:val="28"/>
        </w:rPr>
        <w:t xml:space="preserve"> годах.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</w:pPr>
      <w:r>
        <w:rPr>
          <w:b/>
          <w:sz w:val="28"/>
          <w:szCs w:val="28"/>
        </w:rPr>
        <w:t>По подразделу 0104</w:t>
      </w:r>
      <w:r>
        <w:t xml:space="preserve"> </w:t>
      </w:r>
      <w:r>
        <w:rPr>
          <w:b/>
          <w:sz w:val="28"/>
          <w:szCs w:val="28"/>
        </w:rPr>
        <w:t xml:space="preserve"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="003133AA">
        <w:rPr>
          <w:sz w:val="28"/>
          <w:szCs w:val="28"/>
        </w:rPr>
        <w:t xml:space="preserve">объем расходов в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  на содержание аппарата составляет </w:t>
      </w:r>
      <w:r w:rsidR="00BB2B33">
        <w:rPr>
          <w:sz w:val="28"/>
          <w:szCs w:val="28"/>
        </w:rPr>
        <w:t>3019,2</w:t>
      </w:r>
      <w:r w:rsidR="00D86B2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</w:t>
      </w:r>
    </w:p>
    <w:p w:rsidR="002A3250" w:rsidRDefault="00BB2B33">
      <w:pPr>
        <w:ind w:firstLine="561"/>
        <w:jc w:val="both"/>
      </w:pPr>
      <w:r>
        <w:rPr>
          <w:sz w:val="28"/>
          <w:szCs w:val="28"/>
        </w:rPr>
        <w:t xml:space="preserve">2618,0 </w:t>
      </w:r>
      <w:r w:rsidR="008C76BA">
        <w:rPr>
          <w:sz w:val="28"/>
          <w:szCs w:val="28"/>
        </w:rPr>
        <w:t xml:space="preserve">тыс. рублей – </w:t>
      </w:r>
      <w:r w:rsidR="00B52DE0">
        <w:rPr>
          <w:sz w:val="28"/>
          <w:szCs w:val="28"/>
        </w:rPr>
        <w:t>202</w:t>
      </w:r>
      <w:r w:rsidR="0029402B">
        <w:rPr>
          <w:sz w:val="28"/>
          <w:szCs w:val="28"/>
        </w:rPr>
        <w:t>1</w:t>
      </w:r>
      <w:r w:rsidR="008C76BA">
        <w:rPr>
          <w:sz w:val="28"/>
          <w:szCs w:val="28"/>
        </w:rPr>
        <w:t xml:space="preserve"> г.</w:t>
      </w:r>
    </w:p>
    <w:p w:rsidR="002A3250" w:rsidRDefault="00BB2B33">
      <w:pPr>
        <w:ind w:firstLine="561"/>
        <w:jc w:val="both"/>
      </w:pPr>
      <w:r>
        <w:rPr>
          <w:sz w:val="28"/>
          <w:szCs w:val="28"/>
        </w:rPr>
        <w:t>2718,0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 xml:space="preserve">уб. - </w:t>
      </w:r>
      <w:r w:rsidR="00B158E7">
        <w:rPr>
          <w:sz w:val="28"/>
          <w:szCs w:val="28"/>
        </w:rPr>
        <w:t>2023</w:t>
      </w:r>
      <w:r w:rsidR="008C76BA">
        <w:rPr>
          <w:sz w:val="28"/>
          <w:szCs w:val="28"/>
        </w:rPr>
        <w:t xml:space="preserve"> г.</w:t>
      </w:r>
    </w:p>
    <w:p w:rsidR="002A3250" w:rsidRDefault="008C76BA">
      <w:pPr>
        <w:ind w:firstLine="56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Расходы на содержание рассчитаны в соответствии со штатным расписанием сельского поселения, согласно положения «О социальных гарантиях выборных должностных лиц органов местного самоуправлении  сельского поселения Елецкий сельсовет Елецкого муниципального района», положения «О денежном содержании и социальных гарантиях лиц, замещающих должности  муниципальной службы  Администрации сельского поселения Елецкий сельсовет Елецкого муниципального района».</w:t>
      </w:r>
      <w:proofErr w:type="gramEnd"/>
      <w:r>
        <w:rPr>
          <w:sz w:val="28"/>
          <w:szCs w:val="28"/>
        </w:rPr>
        <w:t xml:space="preserve"> Расходы на </w:t>
      </w:r>
      <w:r>
        <w:rPr>
          <w:sz w:val="28"/>
          <w:szCs w:val="28"/>
        </w:rPr>
        <w:lastRenderedPageBreak/>
        <w:t xml:space="preserve">оплату коммунальных услуг приняты в объеме, заявленном органами местного самоуправления, </w:t>
      </w:r>
      <w:proofErr w:type="gramStart"/>
      <w:r>
        <w:rPr>
          <w:sz w:val="28"/>
          <w:szCs w:val="28"/>
        </w:rPr>
        <w:t>согласно лимитов</w:t>
      </w:r>
      <w:proofErr w:type="gramEnd"/>
      <w:r>
        <w:rPr>
          <w:sz w:val="28"/>
          <w:szCs w:val="28"/>
        </w:rPr>
        <w:t xml:space="preserve"> на энергоресурсы. В этом же разделе предусматриваются средства муниципальным служащим на компенсацию за путевки и проезд к месту отдыха и обратно.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</w:pPr>
      <w:r>
        <w:rPr>
          <w:b/>
          <w:sz w:val="28"/>
          <w:szCs w:val="28"/>
        </w:rPr>
        <w:t>По подразделу</w:t>
      </w:r>
      <w:r>
        <w:rPr>
          <w:sz w:val="28"/>
          <w:szCs w:val="28"/>
        </w:rPr>
        <w:t xml:space="preserve"> </w:t>
      </w:r>
      <w:r w:rsidRPr="00C3501E">
        <w:rPr>
          <w:b/>
          <w:sz w:val="28"/>
          <w:szCs w:val="28"/>
        </w:rPr>
        <w:t>0106</w:t>
      </w:r>
      <w:r>
        <w:rPr>
          <w:b/>
          <w:sz w:val="28"/>
          <w:szCs w:val="28"/>
        </w:rPr>
        <w:t xml:space="preserve">  «Обеспечение деятельности финансовых, налоговых и таможенных органов и органов финансового (финансово-бюджетного) надзора» </w:t>
      </w:r>
      <w:r>
        <w:rPr>
          <w:sz w:val="28"/>
          <w:szCs w:val="28"/>
        </w:rPr>
        <w:t xml:space="preserve">учтены расходы на выполнение переданных полномочий бюджету района из бюджета поселений по осуществлению контроля за исполнением бюджета на 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-  </w:t>
      </w:r>
      <w:r w:rsidR="0029402B">
        <w:rPr>
          <w:sz w:val="28"/>
          <w:szCs w:val="28"/>
        </w:rPr>
        <w:t>32,</w:t>
      </w:r>
      <w:r w:rsidR="00DC5A58">
        <w:rPr>
          <w:sz w:val="28"/>
          <w:szCs w:val="28"/>
        </w:rPr>
        <w:t>7</w:t>
      </w:r>
      <w:r w:rsidR="00D86B2E">
        <w:rPr>
          <w:sz w:val="28"/>
          <w:szCs w:val="28"/>
        </w:rPr>
        <w:t xml:space="preserve"> тыс.</w:t>
      </w:r>
      <w:r w:rsidR="00B2167D">
        <w:rPr>
          <w:sz w:val="28"/>
          <w:szCs w:val="28"/>
        </w:rPr>
        <w:t xml:space="preserve"> </w:t>
      </w:r>
      <w:r w:rsidRPr="00592893">
        <w:rPr>
          <w:sz w:val="28"/>
          <w:szCs w:val="28"/>
        </w:rPr>
        <w:t>руб.</w:t>
      </w:r>
      <w:r w:rsidR="00DC5A58">
        <w:rPr>
          <w:sz w:val="28"/>
          <w:szCs w:val="28"/>
        </w:rPr>
        <w:t xml:space="preserve"> </w:t>
      </w:r>
      <w:r w:rsidR="00DC5A58" w:rsidRPr="00C0399C">
        <w:rPr>
          <w:sz w:val="28"/>
          <w:szCs w:val="28"/>
        </w:rPr>
        <w:t>; в 2022 году</w:t>
      </w:r>
      <w:r w:rsidR="00DC5A58">
        <w:rPr>
          <w:sz w:val="28"/>
          <w:szCs w:val="28"/>
        </w:rPr>
        <w:t>-</w:t>
      </w:r>
      <w:r w:rsidR="00C0399C">
        <w:rPr>
          <w:sz w:val="28"/>
          <w:szCs w:val="28"/>
        </w:rPr>
        <w:t>32,1 ; в 2023 г-32,5 тыс</w:t>
      </w:r>
      <w:proofErr w:type="gramStart"/>
      <w:r w:rsidR="00C0399C">
        <w:rPr>
          <w:sz w:val="28"/>
          <w:szCs w:val="28"/>
        </w:rPr>
        <w:t>.р</w:t>
      </w:r>
      <w:proofErr w:type="gramEnd"/>
      <w:r w:rsidR="00C0399C">
        <w:rPr>
          <w:sz w:val="28"/>
          <w:szCs w:val="28"/>
        </w:rPr>
        <w:t>уб.</w:t>
      </w: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Учтены расходы на содержание председателя счетной комиссии в сумме </w:t>
      </w:r>
      <w:r w:rsidR="00C0399C">
        <w:rPr>
          <w:sz w:val="28"/>
          <w:szCs w:val="28"/>
        </w:rPr>
        <w:t xml:space="preserve">в 2021-2023 </w:t>
      </w:r>
      <w:proofErr w:type="spellStart"/>
      <w:proofErr w:type="gramStart"/>
      <w:r w:rsidR="00C0399C">
        <w:rPr>
          <w:sz w:val="28"/>
          <w:szCs w:val="28"/>
        </w:rPr>
        <w:t>гг</w:t>
      </w:r>
      <w:proofErr w:type="spellEnd"/>
      <w:proofErr w:type="gramEnd"/>
      <w:r w:rsidR="00C0399C">
        <w:rPr>
          <w:sz w:val="28"/>
          <w:szCs w:val="28"/>
        </w:rPr>
        <w:t xml:space="preserve"> -</w:t>
      </w:r>
      <w:r w:rsidR="00E26A57">
        <w:rPr>
          <w:sz w:val="28"/>
          <w:szCs w:val="28"/>
        </w:rPr>
        <w:t>29</w:t>
      </w:r>
      <w:r w:rsidR="00D86B2E">
        <w:rPr>
          <w:sz w:val="28"/>
          <w:szCs w:val="28"/>
        </w:rPr>
        <w:t>,</w:t>
      </w:r>
      <w:r w:rsidR="00E26A57">
        <w:rPr>
          <w:sz w:val="28"/>
          <w:szCs w:val="28"/>
        </w:rPr>
        <w:t>3</w:t>
      </w:r>
      <w:r w:rsidR="00D86B2E" w:rsidRPr="00D86B2E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 xml:space="preserve">тыс. </w:t>
      </w:r>
      <w:proofErr w:type="spellStart"/>
      <w:r w:rsidR="00D86B2E" w:rsidRPr="00592893">
        <w:rPr>
          <w:sz w:val="28"/>
          <w:szCs w:val="28"/>
        </w:rPr>
        <w:t>руб</w:t>
      </w:r>
      <w:proofErr w:type="spellEnd"/>
      <w:r w:rsidR="00B2167D">
        <w:rPr>
          <w:sz w:val="28"/>
          <w:szCs w:val="28"/>
        </w:rPr>
        <w:t xml:space="preserve"> </w:t>
      </w:r>
      <w:r w:rsidR="00D81B45">
        <w:rPr>
          <w:sz w:val="28"/>
          <w:szCs w:val="28"/>
        </w:rPr>
        <w:t>.</w:t>
      </w:r>
      <w:bookmarkStart w:id="0" w:name="_GoBack"/>
      <w:bookmarkEnd w:id="0"/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0113  «Другие общегосударственные вопросы</w:t>
      </w:r>
      <w:r w:rsidR="002F365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средств по электронному ведению </w:t>
      </w:r>
      <w:proofErr w:type="spellStart"/>
      <w:r>
        <w:rPr>
          <w:sz w:val="28"/>
          <w:szCs w:val="28"/>
        </w:rPr>
        <w:t>похозяйственного</w:t>
      </w:r>
      <w:proofErr w:type="spellEnd"/>
      <w:r>
        <w:rPr>
          <w:sz w:val="28"/>
          <w:szCs w:val="28"/>
        </w:rPr>
        <w:t xml:space="preserve"> учета – </w:t>
      </w:r>
      <w:r w:rsidR="0029402B">
        <w:rPr>
          <w:sz w:val="28"/>
          <w:szCs w:val="28"/>
        </w:rPr>
        <w:t>7,0</w:t>
      </w:r>
      <w:r w:rsidR="00D86B2E" w:rsidRPr="00D86B2E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>тыс.</w:t>
      </w:r>
      <w:r>
        <w:rPr>
          <w:sz w:val="28"/>
          <w:szCs w:val="28"/>
        </w:rPr>
        <w:t xml:space="preserve">руб., на услуги Гарант-Сервис </w:t>
      </w:r>
      <w:r w:rsidR="0029402B">
        <w:rPr>
          <w:sz w:val="28"/>
          <w:szCs w:val="28"/>
        </w:rPr>
        <w:t>24,4</w:t>
      </w:r>
      <w:r w:rsidR="00D86B2E">
        <w:rPr>
          <w:sz w:val="28"/>
          <w:szCs w:val="28"/>
        </w:rPr>
        <w:t xml:space="preserve"> тыс. </w:t>
      </w:r>
      <w:proofErr w:type="spellStart"/>
      <w:r w:rsidR="00D86B2E" w:rsidRPr="00592893">
        <w:rPr>
          <w:sz w:val="28"/>
          <w:szCs w:val="28"/>
        </w:rPr>
        <w:t>руб</w:t>
      </w:r>
      <w:proofErr w:type="spellEnd"/>
      <w:r w:rsidR="00C3501E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руб</w:t>
      </w:r>
      <w:proofErr w:type="spellEnd"/>
      <w:proofErr w:type="gramEnd"/>
      <w:r>
        <w:rPr>
          <w:sz w:val="28"/>
          <w:szCs w:val="28"/>
        </w:rPr>
        <w:t xml:space="preserve">. на прочие расходы по обеспечению и совершенствованию органов управления сельского поселения – </w:t>
      </w:r>
      <w:r w:rsidR="0029402B">
        <w:rPr>
          <w:sz w:val="28"/>
          <w:szCs w:val="28"/>
        </w:rPr>
        <w:t>9</w:t>
      </w:r>
      <w:r w:rsidR="00D86B2E">
        <w:rPr>
          <w:sz w:val="28"/>
          <w:szCs w:val="28"/>
        </w:rPr>
        <w:t>,</w:t>
      </w:r>
      <w:r w:rsidR="00C3501E">
        <w:rPr>
          <w:sz w:val="28"/>
          <w:szCs w:val="28"/>
        </w:rPr>
        <w:t>0</w:t>
      </w:r>
      <w:r w:rsidR="00D86B2E" w:rsidRPr="00D86B2E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 xml:space="preserve">тыс. </w:t>
      </w:r>
      <w:proofErr w:type="spellStart"/>
      <w:r w:rsidR="00D86B2E" w:rsidRPr="00592893">
        <w:rPr>
          <w:sz w:val="28"/>
          <w:szCs w:val="28"/>
        </w:rPr>
        <w:t>руб</w:t>
      </w:r>
      <w:proofErr w:type="spellEnd"/>
      <w:r w:rsidR="00C3501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.</w:t>
      </w: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0200 «Национальная оборона»</w:t>
      </w:r>
    </w:p>
    <w:p w:rsidR="002A3250" w:rsidRDefault="002A3250">
      <w:pPr>
        <w:ind w:firstLine="540"/>
        <w:jc w:val="both"/>
        <w:rPr>
          <w:b/>
          <w:sz w:val="28"/>
          <w:szCs w:val="28"/>
        </w:rPr>
      </w:pPr>
    </w:p>
    <w:p w:rsidR="002A3250" w:rsidRDefault="008C76BA">
      <w:pPr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подразделу </w:t>
      </w:r>
      <w:r w:rsidRPr="00C3501E">
        <w:rPr>
          <w:b/>
          <w:bCs/>
          <w:sz w:val="28"/>
          <w:szCs w:val="28"/>
        </w:rPr>
        <w:t>0203</w:t>
      </w:r>
      <w:r>
        <w:rPr>
          <w:b/>
          <w:bCs/>
          <w:sz w:val="28"/>
          <w:szCs w:val="28"/>
        </w:rPr>
        <w:t xml:space="preserve"> "Мобилизационная  и вневойсковая подготовка" </w:t>
      </w:r>
      <w:r>
        <w:rPr>
          <w:sz w:val="28"/>
          <w:szCs w:val="28"/>
        </w:rPr>
        <w:t xml:space="preserve">учтены расходы, поступающие из федерального бюджета на обеспечение первичного воинского учета на территориях, где отсутствуют военные комиссариаты, в объеме на </w:t>
      </w:r>
      <w:r w:rsidR="00B158E7">
        <w:rPr>
          <w:sz w:val="28"/>
          <w:szCs w:val="28"/>
        </w:rPr>
        <w:t>2021</w:t>
      </w:r>
      <w:r w:rsidR="00B21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 – </w:t>
      </w:r>
      <w:r w:rsidR="00582A9B">
        <w:rPr>
          <w:sz w:val="28"/>
          <w:szCs w:val="28"/>
        </w:rPr>
        <w:t>86,9</w:t>
      </w:r>
      <w:r w:rsidR="00D86B2E">
        <w:rPr>
          <w:sz w:val="28"/>
          <w:szCs w:val="28"/>
        </w:rPr>
        <w:t xml:space="preserve"> тыс. </w:t>
      </w:r>
      <w:r w:rsidR="00D86B2E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>
        <w:rPr>
          <w:sz w:val="28"/>
          <w:szCs w:val="28"/>
        </w:rPr>
        <w:t>, 20</w:t>
      </w:r>
      <w:r w:rsidR="00B2167D">
        <w:rPr>
          <w:sz w:val="28"/>
          <w:szCs w:val="28"/>
        </w:rPr>
        <w:t>2</w:t>
      </w:r>
      <w:r w:rsidR="00582A9B">
        <w:rPr>
          <w:sz w:val="28"/>
          <w:szCs w:val="28"/>
        </w:rPr>
        <w:t>2</w:t>
      </w:r>
      <w:r>
        <w:rPr>
          <w:sz w:val="28"/>
          <w:szCs w:val="28"/>
        </w:rPr>
        <w:t xml:space="preserve"> -</w:t>
      </w:r>
      <w:r w:rsidR="00582A9B">
        <w:rPr>
          <w:sz w:val="28"/>
          <w:szCs w:val="28"/>
        </w:rPr>
        <w:t>87,6</w:t>
      </w:r>
      <w:r w:rsidR="00592893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 xml:space="preserve">тыс. </w:t>
      </w:r>
      <w:r w:rsidR="00D86B2E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proofErr w:type="gramStart"/>
      <w:r w:rsidR="00D86B2E">
        <w:rPr>
          <w:sz w:val="28"/>
          <w:szCs w:val="28"/>
        </w:rPr>
        <w:t xml:space="preserve"> </w:t>
      </w:r>
      <w:r w:rsidR="00592893">
        <w:rPr>
          <w:sz w:val="28"/>
          <w:szCs w:val="28"/>
        </w:rPr>
        <w:t xml:space="preserve"> </w:t>
      </w:r>
      <w:proofErr w:type="gramEnd"/>
      <w:r w:rsidR="00592893">
        <w:rPr>
          <w:sz w:val="28"/>
          <w:szCs w:val="28"/>
        </w:rPr>
        <w:t>;</w:t>
      </w:r>
      <w:r w:rsidR="00B2167D">
        <w:rPr>
          <w:sz w:val="28"/>
          <w:szCs w:val="28"/>
        </w:rPr>
        <w:t xml:space="preserve"> </w:t>
      </w:r>
      <w:r w:rsidR="00B158E7">
        <w:rPr>
          <w:sz w:val="28"/>
          <w:szCs w:val="28"/>
        </w:rPr>
        <w:t>2023</w:t>
      </w:r>
      <w:r w:rsidR="00592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="00592893">
        <w:rPr>
          <w:sz w:val="28"/>
          <w:szCs w:val="28"/>
        </w:rPr>
        <w:t>-</w:t>
      </w:r>
      <w:r w:rsidR="00582A9B">
        <w:rPr>
          <w:sz w:val="28"/>
          <w:szCs w:val="28"/>
        </w:rPr>
        <w:t>91,8</w:t>
      </w:r>
      <w:r w:rsidR="00D86B2E" w:rsidRPr="00D86B2E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 xml:space="preserve">тыс. </w:t>
      </w:r>
      <w:r w:rsidR="00D86B2E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</w:p>
    <w:p w:rsidR="002A3250" w:rsidRDefault="002A3250">
      <w:pPr>
        <w:ind w:firstLine="540"/>
        <w:jc w:val="both"/>
        <w:rPr>
          <w:sz w:val="28"/>
          <w:szCs w:val="28"/>
        </w:rPr>
      </w:pP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0300 «Национальная безопасность и</w:t>
      </w: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правоохранительная деятельность»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По подразделу  0310 «Обеспечение пожарной безопасности»</w:t>
      </w:r>
      <w:r>
        <w:rPr>
          <w:sz w:val="28"/>
          <w:szCs w:val="28"/>
        </w:rPr>
        <w:t xml:space="preserve">  на </w:t>
      </w:r>
      <w:r w:rsidR="00B158E7">
        <w:rPr>
          <w:sz w:val="28"/>
          <w:szCs w:val="28"/>
        </w:rPr>
        <w:t>2021</w:t>
      </w:r>
      <w:r w:rsidR="00592893">
        <w:rPr>
          <w:sz w:val="28"/>
          <w:szCs w:val="28"/>
        </w:rPr>
        <w:t xml:space="preserve"> </w:t>
      </w:r>
      <w:r>
        <w:rPr>
          <w:sz w:val="28"/>
          <w:szCs w:val="28"/>
        </w:rPr>
        <w:t>год  предусмотрены расходы на п</w:t>
      </w:r>
      <w:r>
        <w:rPr>
          <w:bCs/>
          <w:sz w:val="28"/>
          <w:szCs w:val="28"/>
        </w:rPr>
        <w:t>одпрограмму 4</w:t>
      </w:r>
      <w:r>
        <w:rPr>
          <w:sz w:val="28"/>
          <w:szCs w:val="28"/>
        </w:rPr>
        <w:t xml:space="preserve"> «Обеспечение безопасности человека и природной среды на территории сельского поселения Елецкий сельсовет на 201</w:t>
      </w:r>
      <w:r w:rsidR="004D2246">
        <w:rPr>
          <w:sz w:val="28"/>
          <w:szCs w:val="28"/>
        </w:rPr>
        <w:t>9</w:t>
      </w:r>
      <w:r>
        <w:rPr>
          <w:sz w:val="28"/>
          <w:szCs w:val="28"/>
        </w:rPr>
        <w:t>-</w:t>
      </w:r>
      <w:r w:rsidR="00B158E7">
        <w:rPr>
          <w:sz w:val="28"/>
          <w:szCs w:val="28"/>
        </w:rPr>
        <w:t>202</w:t>
      </w:r>
      <w:r w:rsidR="004D224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  на развитие инфраструктуры системы обеспечения безопасности населения запланировано на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</w:t>
      </w:r>
      <w:r w:rsidR="00592893">
        <w:rPr>
          <w:sz w:val="28"/>
          <w:szCs w:val="28"/>
        </w:rPr>
        <w:t xml:space="preserve"> </w:t>
      </w:r>
      <w:r w:rsidR="001C4396">
        <w:rPr>
          <w:sz w:val="28"/>
          <w:szCs w:val="28"/>
        </w:rPr>
        <w:t xml:space="preserve">– </w:t>
      </w:r>
      <w:r w:rsidR="00C34835">
        <w:rPr>
          <w:sz w:val="28"/>
          <w:szCs w:val="28"/>
        </w:rPr>
        <w:t>13,0</w:t>
      </w:r>
      <w:r w:rsidR="001C4396">
        <w:rPr>
          <w:sz w:val="28"/>
          <w:szCs w:val="28"/>
        </w:rPr>
        <w:t xml:space="preserve"> тыс. </w:t>
      </w:r>
      <w:proofErr w:type="spellStart"/>
      <w:r w:rsidR="001C4396" w:rsidRPr="00592893">
        <w:rPr>
          <w:sz w:val="28"/>
          <w:szCs w:val="28"/>
        </w:rPr>
        <w:t>руб</w:t>
      </w:r>
      <w:proofErr w:type="spellEnd"/>
      <w:r w:rsidR="001C4396">
        <w:rPr>
          <w:sz w:val="28"/>
          <w:szCs w:val="28"/>
        </w:rPr>
        <w:t xml:space="preserve"> </w:t>
      </w:r>
      <w:r w:rsidR="00592893">
        <w:rPr>
          <w:sz w:val="28"/>
          <w:szCs w:val="28"/>
        </w:rPr>
        <w:t>и плановый период 20</w:t>
      </w:r>
      <w:r w:rsidR="00AB009A">
        <w:rPr>
          <w:sz w:val="28"/>
          <w:szCs w:val="28"/>
        </w:rPr>
        <w:t>2</w:t>
      </w:r>
      <w:r w:rsidR="00C34835">
        <w:rPr>
          <w:sz w:val="28"/>
          <w:szCs w:val="28"/>
        </w:rPr>
        <w:t>2</w:t>
      </w:r>
      <w:r w:rsidR="001C4396">
        <w:rPr>
          <w:sz w:val="28"/>
          <w:szCs w:val="28"/>
        </w:rPr>
        <w:t xml:space="preserve"> -</w:t>
      </w:r>
      <w:r w:rsidR="00C34835">
        <w:rPr>
          <w:sz w:val="28"/>
          <w:szCs w:val="28"/>
        </w:rPr>
        <w:t>7,0</w:t>
      </w:r>
      <w:r w:rsidR="001C4396" w:rsidRPr="001C4396">
        <w:rPr>
          <w:sz w:val="28"/>
          <w:szCs w:val="28"/>
        </w:rPr>
        <w:t xml:space="preserve"> </w:t>
      </w:r>
      <w:r w:rsidR="001C4396">
        <w:rPr>
          <w:sz w:val="28"/>
          <w:szCs w:val="28"/>
        </w:rPr>
        <w:t xml:space="preserve">тыс. </w:t>
      </w:r>
      <w:r w:rsidR="001C4396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 w:rsidR="001C4396">
        <w:rPr>
          <w:sz w:val="28"/>
          <w:szCs w:val="28"/>
        </w:rPr>
        <w:t xml:space="preserve"> ,</w:t>
      </w:r>
      <w:r w:rsidR="00B158E7">
        <w:rPr>
          <w:sz w:val="28"/>
          <w:szCs w:val="28"/>
        </w:rPr>
        <w:t>2023</w:t>
      </w:r>
      <w:r w:rsidR="001C4396">
        <w:rPr>
          <w:sz w:val="28"/>
          <w:szCs w:val="28"/>
        </w:rPr>
        <w:t>-</w:t>
      </w:r>
      <w:r w:rsidR="00592893">
        <w:rPr>
          <w:sz w:val="28"/>
          <w:szCs w:val="28"/>
        </w:rPr>
        <w:t xml:space="preserve"> </w:t>
      </w:r>
      <w:r w:rsidR="00C34835">
        <w:rPr>
          <w:sz w:val="28"/>
          <w:szCs w:val="28"/>
        </w:rPr>
        <w:t>7</w:t>
      </w:r>
      <w:r w:rsidR="001C4396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</w:t>
      </w:r>
      <w:proofErr w:type="gramEnd"/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0400 «Национальная экономика»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подразделе </w:t>
      </w:r>
      <w:r w:rsidRPr="00C3501E">
        <w:rPr>
          <w:b/>
          <w:sz w:val="28"/>
          <w:szCs w:val="28"/>
        </w:rPr>
        <w:t>0409</w:t>
      </w:r>
      <w:r>
        <w:rPr>
          <w:b/>
          <w:sz w:val="28"/>
          <w:szCs w:val="28"/>
        </w:rPr>
        <w:t xml:space="preserve"> «Дорожное хозяйство (дорожные фонды)»</w:t>
      </w:r>
      <w:r>
        <w:rPr>
          <w:sz w:val="28"/>
          <w:szCs w:val="28"/>
        </w:rPr>
        <w:t xml:space="preserve"> на </w:t>
      </w:r>
      <w:r w:rsidR="00B158E7">
        <w:rPr>
          <w:sz w:val="28"/>
          <w:szCs w:val="28"/>
        </w:rPr>
        <w:t>2021</w:t>
      </w:r>
      <w:r w:rsidR="00C34835">
        <w:rPr>
          <w:sz w:val="28"/>
          <w:szCs w:val="28"/>
        </w:rPr>
        <w:t>-2023</w:t>
      </w:r>
      <w:r>
        <w:rPr>
          <w:sz w:val="28"/>
          <w:szCs w:val="28"/>
        </w:rPr>
        <w:t xml:space="preserve"> год</w:t>
      </w:r>
      <w:r w:rsidR="00C34835">
        <w:rPr>
          <w:sz w:val="28"/>
          <w:szCs w:val="28"/>
        </w:rPr>
        <w:t>ы</w:t>
      </w:r>
      <w:r>
        <w:rPr>
          <w:sz w:val="28"/>
          <w:szCs w:val="28"/>
        </w:rPr>
        <w:t xml:space="preserve"> предусмотрены межбюджетные трансферты на финансовое </w:t>
      </w:r>
      <w:r>
        <w:rPr>
          <w:sz w:val="28"/>
          <w:szCs w:val="28"/>
        </w:rPr>
        <w:lastRenderedPageBreak/>
        <w:t>обеспечение дорожной деятельности в отношении автомобильных дорог  местного значения в границах населенного пункта в сумме 134,9 тыс. руб.</w:t>
      </w:r>
    </w:p>
    <w:p w:rsidR="002A3250" w:rsidRDefault="008C76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2A3250" w:rsidRDefault="008C76B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В подразделе 0412 «Другие вопросы в области национальной экономики»</w:t>
      </w:r>
      <w:r>
        <w:rPr>
          <w:sz w:val="28"/>
          <w:szCs w:val="28"/>
        </w:rPr>
        <w:t xml:space="preserve"> на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предусмотрены расходы в сфере территориального планирования в сельском поселении Елецкий сельсовет Елецкого муниципального района Липецкой области в сумме   по </w:t>
      </w:r>
      <w:r w:rsidR="00C34835">
        <w:rPr>
          <w:sz w:val="28"/>
          <w:szCs w:val="28"/>
        </w:rPr>
        <w:t>87</w:t>
      </w:r>
      <w:r w:rsidR="00C3501E">
        <w:rPr>
          <w:sz w:val="28"/>
          <w:szCs w:val="28"/>
        </w:rPr>
        <w:t xml:space="preserve">,0 </w:t>
      </w:r>
      <w:r>
        <w:rPr>
          <w:sz w:val="28"/>
          <w:szCs w:val="28"/>
        </w:rPr>
        <w:t xml:space="preserve">руб. на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>год;</w:t>
      </w:r>
    </w:p>
    <w:p w:rsidR="002A3250" w:rsidRDefault="008C76BA">
      <w:pPr>
        <w:rPr>
          <w:sz w:val="28"/>
          <w:szCs w:val="28"/>
        </w:rPr>
      </w:pPr>
      <w:r>
        <w:rPr>
          <w:sz w:val="28"/>
          <w:szCs w:val="28"/>
        </w:rPr>
        <w:t>на 20</w:t>
      </w:r>
      <w:r w:rsidR="00C3501E">
        <w:rPr>
          <w:sz w:val="28"/>
          <w:szCs w:val="28"/>
        </w:rPr>
        <w:t>2</w:t>
      </w:r>
      <w:r w:rsidR="00C34835">
        <w:rPr>
          <w:sz w:val="28"/>
          <w:szCs w:val="28"/>
        </w:rPr>
        <w:t>2</w:t>
      </w:r>
      <w:r>
        <w:rPr>
          <w:sz w:val="28"/>
          <w:szCs w:val="28"/>
        </w:rPr>
        <w:t xml:space="preserve"> год-</w:t>
      </w:r>
      <w:r w:rsidR="00C34835">
        <w:rPr>
          <w:sz w:val="28"/>
          <w:szCs w:val="28"/>
        </w:rPr>
        <w:t>22</w:t>
      </w:r>
      <w:r w:rsidR="00C3501E">
        <w:rPr>
          <w:sz w:val="28"/>
          <w:szCs w:val="28"/>
        </w:rPr>
        <w:t>,00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2A3250" w:rsidRDefault="008C76BA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год-</w:t>
      </w:r>
      <w:r w:rsidR="00C34835">
        <w:rPr>
          <w:sz w:val="28"/>
          <w:szCs w:val="28"/>
        </w:rPr>
        <w:t>67,0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0500 « Жилищно-коммунальное хозяйство»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3250" w:rsidRPr="0029402B" w:rsidRDefault="008C76BA" w:rsidP="00C3501E">
      <w:pPr>
        <w:pStyle w:val="10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402B">
        <w:rPr>
          <w:rFonts w:ascii="Times New Roman" w:hAnsi="Times New Roman" w:cs="Times New Roman"/>
          <w:b/>
          <w:sz w:val="28"/>
          <w:szCs w:val="28"/>
        </w:rPr>
        <w:t xml:space="preserve">По подразделу  0503 «Благоустройство»  </w:t>
      </w:r>
      <w:r w:rsidRPr="0029402B">
        <w:rPr>
          <w:rFonts w:ascii="Times New Roman" w:hAnsi="Times New Roman" w:cs="Times New Roman"/>
          <w:sz w:val="28"/>
          <w:szCs w:val="28"/>
        </w:rPr>
        <w:t>предусмотрены средства на мероприятия по благоустройству территории поселения согласно подпрограмме 2  «Комплексное развитие жилищно-коммунальной инфраструктуры и повышение уровня благоустройства на территории сельского поселения  Елецкий сельсовет на 201</w:t>
      </w:r>
      <w:r w:rsidR="00C34835">
        <w:rPr>
          <w:rFonts w:ascii="Times New Roman" w:hAnsi="Times New Roman" w:cs="Times New Roman"/>
          <w:sz w:val="28"/>
          <w:szCs w:val="28"/>
        </w:rPr>
        <w:t>9</w:t>
      </w:r>
      <w:r w:rsidRPr="0029402B">
        <w:rPr>
          <w:rFonts w:ascii="Times New Roman" w:hAnsi="Times New Roman" w:cs="Times New Roman"/>
          <w:sz w:val="28"/>
          <w:szCs w:val="28"/>
        </w:rPr>
        <w:t xml:space="preserve"> – </w:t>
      </w:r>
      <w:r w:rsidR="00B158E7">
        <w:rPr>
          <w:rFonts w:ascii="Times New Roman" w:hAnsi="Times New Roman" w:cs="Times New Roman"/>
          <w:sz w:val="28"/>
          <w:szCs w:val="28"/>
        </w:rPr>
        <w:t>202</w:t>
      </w:r>
      <w:r w:rsidR="00C34835">
        <w:rPr>
          <w:rFonts w:ascii="Times New Roman" w:hAnsi="Times New Roman" w:cs="Times New Roman"/>
          <w:sz w:val="28"/>
          <w:szCs w:val="28"/>
        </w:rPr>
        <w:t>5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29402B">
        <w:rPr>
          <w:rFonts w:ascii="Times New Roman" w:hAnsi="Times New Roman" w:cs="Times New Roman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(содержание</w:t>
      </w:r>
      <w:r w:rsidRPr="0029402B">
        <w:rPr>
          <w:rFonts w:ascii="Times New Roman" w:hAnsi="Times New Roman" w:cs="Times New Roman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улич</w:t>
      </w:r>
      <w:r w:rsidR="00592893" w:rsidRPr="0029402B">
        <w:rPr>
          <w:rFonts w:ascii="Times New Roman" w:hAnsi="Times New Roman" w:cs="Times New Roman"/>
          <w:sz w:val="28"/>
          <w:szCs w:val="28"/>
        </w:rPr>
        <w:t>ного освещения-</w:t>
      </w:r>
      <w:r w:rsidR="00C34835">
        <w:rPr>
          <w:rFonts w:ascii="Times New Roman" w:hAnsi="Times New Roman" w:cs="Times New Roman"/>
          <w:sz w:val="28"/>
          <w:szCs w:val="28"/>
        </w:rPr>
        <w:t>990</w:t>
      </w:r>
      <w:r w:rsidR="00C3501E" w:rsidRPr="0029402B">
        <w:rPr>
          <w:rFonts w:ascii="Times New Roman" w:hAnsi="Times New Roman" w:cs="Times New Roman"/>
          <w:sz w:val="28"/>
          <w:szCs w:val="28"/>
        </w:rPr>
        <w:t>,00</w:t>
      </w:r>
      <w:r w:rsidRPr="0029402B">
        <w:rPr>
          <w:rFonts w:ascii="Times New Roman" w:hAnsi="Times New Roman" w:cs="Times New Roman"/>
          <w:sz w:val="28"/>
          <w:szCs w:val="28"/>
        </w:rPr>
        <w:t>.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="00F0651D">
        <w:rPr>
          <w:rFonts w:ascii="Times New Roman" w:hAnsi="Times New Roman" w:cs="Times New Roman"/>
          <w:sz w:val="28"/>
          <w:szCs w:val="28"/>
        </w:rPr>
        <w:t>т</w:t>
      </w:r>
      <w:r w:rsidR="001C4396" w:rsidRPr="0029402B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F0651D">
        <w:rPr>
          <w:rFonts w:ascii="Times New Roman" w:hAnsi="Times New Roman" w:cs="Times New Roman"/>
          <w:sz w:val="28"/>
          <w:szCs w:val="28"/>
        </w:rPr>
        <w:t>.</w:t>
      </w:r>
      <w:r w:rsidRPr="002940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9402B">
        <w:rPr>
          <w:rFonts w:ascii="Times New Roman" w:hAnsi="Times New Roman" w:cs="Times New Roman"/>
          <w:sz w:val="28"/>
          <w:szCs w:val="28"/>
        </w:rPr>
        <w:t xml:space="preserve">уб. на </w:t>
      </w:r>
      <w:r w:rsidR="00B158E7">
        <w:rPr>
          <w:rFonts w:ascii="Times New Roman" w:hAnsi="Times New Roman" w:cs="Times New Roman"/>
          <w:sz w:val="28"/>
          <w:szCs w:val="28"/>
        </w:rPr>
        <w:t>2021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год; </w:t>
      </w:r>
      <w:r w:rsidR="00C34835">
        <w:rPr>
          <w:rFonts w:ascii="Times New Roman" w:hAnsi="Times New Roman" w:cs="Times New Roman"/>
          <w:sz w:val="28"/>
          <w:szCs w:val="28"/>
        </w:rPr>
        <w:t>531,5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29402B">
        <w:rPr>
          <w:rFonts w:ascii="Times New Roman" w:hAnsi="Times New Roman" w:cs="Times New Roman"/>
          <w:sz w:val="28"/>
          <w:szCs w:val="28"/>
        </w:rPr>
        <w:t>.-20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C34835">
        <w:rPr>
          <w:rFonts w:ascii="Times New Roman" w:hAnsi="Times New Roman" w:cs="Times New Roman"/>
          <w:sz w:val="28"/>
          <w:szCs w:val="28"/>
        </w:rPr>
        <w:t>2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</w:t>
      </w:r>
      <w:r w:rsidR="00C34835">
        <w:rPr>
          <w:rFonts w:ascii="Times New Roman" w:hAnsi="Times New Roman" w:cs="Times New Roman"/>
          <w:sz w:val="28"/>
          <w:szCs w:val="28"/>
        </w:rPr>
        <w:t>350,5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="001C4396" w:rsidRPr="0029402B">
        <w:rPr>
          <w:rFonts w:ascii="Times New Roman" w:hAnsi="Times New Roman" w:cs="Times New Roman"/>
          <w:sz w:val="28"/>
          <w:szCs w:val="28"/>
        </w:rPr>
        <w:t>тыс. 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-</w:t>
      </w:r>
      <w:r w:rsidR="00B158E7">
        <w:rPr>
          <w:rFonts w:ascii="Times New Roman" w:hAnsi="Times New Roman" w:cs="Times New Roman"/>
          <w:sz w:val="28"/>
          <w:szCs w:val="28"/>
        </w:rPr>
        <w:t>2023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г); предусмотрено средств на озеленение-</w:t>
      </w:r>
      <w:r w:rsidR="00C3501E" w:rsidRPr="0029402B">
        <w:rPr>
          <w:rFonts w:ascii="Times New Roman" w:hAnsi="Times New Roman" w:cs="Times New Roman"/>
          <w:sz w:val="28"/>
          <w:szCs w:val="28"/>
        </w:rPr>
        <w:t>1</w:t>
      </w:r>
      <w:r w:rsidR="00C34835">
        <w:rPr>
          <w:rFonts w:ascii="Times New Roman" w:hAnsi="Times New Roman" w:cs="Times New Roman"/>
          <w:sz w:val="28"/>
          <w:szCs w:val="28"/>
        </w:rPr>
        <w:t>0</w:t>
      </w:r>
      <w:r w:rsidRPr="0029402B"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 w:rsidRPr="002940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9402B">
        <w:rPr>
          <w:rFonts w:ascii="Times New Roman" w:hAnsi="Times New Roman" w:cs="Times New Roman"/>
          <w:sz w:val="28"/>
          <w:szCs w:val="28"/>
        </w:rPr>
        <w:t xml:space="preserve">уб. на </w:t>
      </w:r>
      <w:r w:rsidR="00B158E7">
        <w:rPr>
          <w:rFonts w:ascii="Times New Roman" w:hAnsi="Times New Roman" w:cs="Times New Roman"/>
          <w:sz w:val="28"/>
          <w:szCs w:val="28"/>
        </w:rPr>
        <w:t>2021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г(</w:t>
      </w:r>
      <w:r w:rsidR="00C34835">
        <w:rPr>
          <w:rFonts w:ascii="Times New Roman" w:hAnsi="Times New Roman" w:cs="Times New Roman"/>
          <w:sz w:val="28"/>
          <w:szCs w:val="28"/>
        </w:rPr>
        <w:t>5,</w:t>
      </w:r>
      <w:r w:rsidRPr="0029402B">
        <w:rPr>
          <w:rFonts w:ascii="Times New Roman" w:hAnsi="Times New Roman" w:cs="Times New Roman"/>
          <w:sz w:val="28"/>
          <w:szCs w:val="28"/>
        </w:rPr>
        <w:t>0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1C4396" w:rsidRPr="0029402B">
        <w:rPr>
          <w:rFonts w:ascii="Times New Roman" w:hAnsi="Times New Roman" w:cs="Times New Roman"/>
          <w:sz w:val="28"/>
          <w:szCs w:val="28"/>
        </w:rPr>
        <w:t>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Pr="0029402B">
        <w:rPr>
          <w:rFonts w:ascii="Times New Roman" w:hAnsi="Times New Roman" w:cs="Times New Roman"/>
          <w:sz w:val="28"/>
          <w:szCs w:val="28"/>
        </w:rPr>
        <w:t>-на</w:t>
      </w:r>
      <w:proofErr w:type="spellEnd"/>
      <w:r w:rsidRPr="0029402B">
        <w:rPr>
          <w:rFonts w:ascii="Times New Roman" w:hAnsi="Times New Roman" w:cs="Times New Roman"/>
          <w:sz w:val="28"/>
          <w:szCs w:val="28"/>
        </w:rPr>
        <w:t xml:space="preserve"> 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C34835">
        <w:rPr>
          <w:rFonts w:ascii="Times New Roman" w:hAnsi="Times New Roman" w:cs="Times New Roman"/>
          <w:sz w:val="28"/>
          <w:szCs w:val="28"/>
        </w:rPr>
        <w:t>2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</w:t>
      </w:r>
      <w:r w:rsidR="00C34835">
        <w:rPr>
          <w:rFonts w:ascii="Times New Roman" w:hAnsi="Times New Roman" w:cs="Times New Roman"/>
          <w:sz w:val="28"/>
          <w:szCs w:val="28"/>
        </w:rPr>
        <w:t>5,0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-</w:t>
      </w:r>
      <w:r w:rsidR="00A23C9E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="00B158E7">
        <w:rPr>
          <w:rFonts w:ascii="Times New Roman" w:hAnsi="Times New Roman" w:cs="Times New Roman"/>
          <w:sz w:val="28"/>
          <w:szCs w:val="28"/>
        </w:rPr>
        <w:t>2023</w:t>
      </w:r>
      <w:r w:rsidR="00A23C9E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г);запланировано средств на содержание мест захоронения -</w:t>
      </w:r>
      <w:r w:rsidR="00C34835">
        <w:rPr>
          <w:rFonts w:ascii="Times New Roman" w:hAnsi="Times New Roman" w:cs="Times New Roman"/>
          <w:sz w:val="28"/>
          <w:szCs w:val="28"/>
        </w:rPr>
        <w:t>20</w:t>
      </w:r>
      <w:r w:rsidRPr="0029402B">
        <w:rPr>
          <w:rFonts w:ascii="Times New Roman" w:hAnsi="Times New Roman" w:cs="Times New Roman"/>
          <w:sz w:val="28"/>
          <w:szCs w:val="28"/>
        </w:rPr>
        <w:t xml:space="preserve">,0тыс.руб.-на </w:t>
      </w:r>
      <w:r w:rsidR="00B158E7">
        <w:rPr>
          <w:rFonts w:ascii="Times New Roman" w:hAnsi="Times New Roman" w:cs="Times New Roman"/>
          <w:sz w:val="28"/>
          <w:szCs w:val="28"/>
        </w:rPr>
        <w:t>2021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</w:t>
      </w:r>
      <w:r w:rsidR="00C34835">
        <w:rPr>
          <w:rFonts w:ascii="Times New Roman" w:hAnsi="Times New Roman" w:cs="Times New Roman"/>
          <w:sz w:val="28"/>
          <w:szCs w:val="28"/>
        </w:rPr>
        <w:t>8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,00 </w:t>
      </w:r>
      <w:r w:rsidRPr="0029402B">
        <w:rPr>
          <w:rFonts w:ascii="Times New Roman" w:hAnsi="Times New Roman" w:cs="Times New Roman"/>
          <w:sz w:val="28"/>
          <w:szCs w:val="28"/>
        </w:rPr>
        <w:t>руб.-20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C34835">
        <w:rPr>
          <w:rFonts w:ascii="Times New Roman" w:hAnsi="Times New Roman" w:cs="Times New Roman"/>
          <w:sz w:val="28"/>
          <w:szCs w:val="28"/>
        </w:rPr>
        <w:t>2</w:t>
      </w:r>
      <w:r w:rsidRPr="0029402B">
        <w:rPr>
          <w:rFonts w:ascii="Times New Roman" w:hAnsi="Times New Roman" w:cs="Times New Roman"/>
          <w:sz w:val="28"/>
          <w:szCs w:val="28"/>
        </w:rPr>
        <w:t>г;</w:t>
      </w:r>
      <w:r w:rsidR="00C34835">
        <w:rPr>
          <w:rFonts w:ascii="Times New Roman" w:hAnsi="Times New Roman" w:cs="Times New Roman"/>
          <w:sz w:val="28"/>
          <w:szCs w:val="28"/>
        </w:rPr>
        <w:t xml:space="preserve"> 8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,0 </w:t>
      </w:r>
      <w:r w:rsidRPr="0029402B">
        <w:rPr>
          <w:rFonts w:ascii="Times New Roman" w:hAnsi="Times New Roman" w:cs="Times New Roman"/>
          <w:sz w:val="28"/>
          <w:szCs w:val="28"/>
        </w:rPr>
        <w:t>руб.-</w:t>
      </w:r>
      <w:r w:rsidR="00B158E7">
        <w:rPr>
          <w:rFonts w:ascii="Times New Roman" w:hAnsi="Times New Roman" w:cs="Times New Roman"/>
          <w:sz w:val="28"/>
          <w:szCs w:val="28"/>
        </w:rPr>
        <w:t>2023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г)</w:t>
      </w:r>
      <w:proofErr w:type="gramStart"/>
      <w:r w:rsidRPr="0029402B">
        <w:rPr>
          <w:rFonts w:ascii="Times New Roman" w:hAnsi="Times New Roman" w:cs="Times New Roman"/>
          <w:sz w:val="28"/>
          <w:szCs w:val="28"/>
        </w:rPr>
        <w:t>;з</w:t>
      </w:r>
      <w:proofErr w:type="gramEnd"/>
      <w:r w:rsidRPr="0029402B">
        <w:rPr>
          <w:rFonts w:ascii="Times New Roman" w:hAnsi="Times New Roman" w:cs="Times New Roman"/>
          <w:sz w:val="28"/>
          <w:szCs w:val="28"/>
        </w:rPr>
        <w:t>апланировано средств на выполнение работ по уборке территории ,скашивание сорной растительности ,побелка деревьев и т.д-</w:t>
      </w:r>
      <w:r w:rsidR="00EE0EA0">
        <w:rPr>
          <w:rFonts w:ascii="Times New Roman" w:hAnsi="Times New Roman" w:cs="Times New Roman"/>
          <w:sz w:val="28"/>
          <w:szCs w:val="28"/>
        </w:rPr>
        <w:t>361,2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="009214EC" w:rsidRPr="0029402B">
        <w:rPr>
          <w:rFonts w:ascii="Times New Roman" w:hAnsi="Times New Roman" w:cs="Times New Roman"/>
          <w:sz w:val="28"/>
          <w:szCs w:val="28"/>
        </w:rPr>
        <w:t>тыс. 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 xml:space="preserve"> на </w:t>
      </w:r>
      <w:r w:rsidR="00B158E7">
        <w:rPr>
          <w:rFonts w:ascii="Times New Roman" w:hAnsi="Times New Roman" w:cs="Times New Roman"/>
          <w:sz w:val="28"/>
          <w:szCs w:val="28"/>
        </w:rPr>
        <w:t>2021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год ;</w:t>
      </w:r>
      <w:r w:rsidR="00EE0EA0">
        <w:rPr>
          <w:rFonts w:ascii="Times New Roman" w:hAnsi="Times New Roman" w:cs="Times New Roman"/>
          <w:sz w:val="28"/>
          <w:szCs w:val="28"/>
        </w:rPr>
        <w:t>100</w:t>
      </w:r>
      <w:r w:rsidR="00C3501E" w:rsidRPr="0029402B">
        <w:rPr>
          <w:rFonts w:ascii="Times New Roman" w:hAnsi="Times New Roman" w:cs="Times New Roman"/>
          <w:sz w:val="28"/>
          <w:szCs w:val="28"/>
        </w:rPr>
        <w:t>,0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9214EC" w:rsidRPr="0029402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9214EC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.-20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EE0EA0">
        <w:rPr>
          <w:rFonts w:ascii="Times New Roman" w:hAnsi="Times New Roman" w:cs="Times New Roman"/>
          <w:sz w:val="28"/>
          <w:szCs w:val="28"/>
        </w:rPr>
        <w:t>2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</w:t>
      </w:r>
      <w:r w:rsidR="00EE0EA0">
        <w:rPr>
          <w:rFonts w:ascii="Times New Roman" w:hAnsi="Times New Roman" w:cs="Times New Roman"/>
          <w:sz w:val="28"/>
          <w:szCs w:val="28"/>
        </w:rPr>
        <w:t>154,2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spellStart"/>
      <w:r w:rsidR="009214EC" w:rsidRPr="0029402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9214EC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Pr="0029402B">
        <w:rPr>
          <w:rFonts w:ascii="Times New Roman" w:hAnsi="Times New Roman" w:cs="Times New Roman"/>
          <w:sz w:val="28"/>
          <w:szCs w:val="28"/>
        </w:rPr>
        <w:t>-</w:t>
      </w:r>
      <w:r w:rsidR="00B158E7">
        <w:rPr>
          <w:rFonts w:ascii="Times New Roman" w:hAnsi="Times New Roman" w:cs="Times New Roman"/>
          <w:sz w:val="28"/>
          <w:szCs w:val="28"/>
        </w:rPr>
        <w:t>2023</w:t>
      </w:r>
      <w:r w:rsidRPr="0029402B">
        <w:rPr>
          <w:rFonts w:ascii="Times New Roman" w:hAnsi="Times New Roman" w:cs="Times New Roman"/>
          <w:sz w:val="28"/>
          <w:szCs w:val="28"/>
        </w:rPr>
        <w:t>г.;вывоз ТБО-</w:t>
      </w:r>
      <w:r w:rsidR="00EE0EA0">
        <w:rPr>
          <w:rFonts w:ascii="Times New Roman" w:hAnsi="Times New Roman" w:cs="Times New Roman"/>
          <w:sz w:val="28"/>
          <w:szCs w:val="28"/>
        </w:rPr>
        <w:t>5</w:t>
      </w:r>
      <w:r w:rsidR="00C3501E" w:rsidRPr="0029402B">
        <w:rPr>
          <w:rFonts w:ascii="Times New Roman" w:hAnsi="Times New Roman" w:cs="Times New Roman"/>
          <w:sz w:val="28"/>
          <w:szCs w:val="28"/>
        </w:rPr>
        <w:t>0</w:t>
      </w:r>
      <w:r w:rsidRPr="0029402B">
        <w:rPr>
          <w:rFonts w:ascii="Times New Roman" w:hAnsi="Times New Roman" w:cs="Times New Roman"/>
          <w:sz w:val="28"/>
          <w:szCs w:val="28"/>
        </w:rPr>
        <w:t>,</w:t>
      </w:r>
      <w:r w:rsidR="00C3501E" w:rsidRPr="0029402B">
        <w:rPr>
          <w:rFonts w:ascii="Times New Roman" w:hAnsi="Times New Roman" w:cs="Times New Roman"/>
          <w:sz w:val="28"/>
          <w:szCs w:val="28"/>
        </w:rPr>
        <w:t>0</w:t>
      </w:r>
      <w:r w:rsidRPr="0029402B">
        <w:rPr>
          <w:rFonts w:ascii="Times New Roman" w:hAnsi="Times New Roman" w:cs="Times New Roman"/>
          <w:sz w:val="28"/>
          <w:szCs w:val="28"/>
        </w:rPr>
        <w:t>0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0651D">
        <w:rPr>
          <w:rFonts w:ascii="Times New Roman" w:hAnsi="Times New Roman" w:cs="Times New Roman"/>
          <w:sz w:val="28"/>
          <w:szCs w:val="28"/>
        </w:rPr>
        <w:t xml:space="preserve">. </w:t>
      </w:r>
      <w:r w:rsidRPr="0029402B">
        <w:rPr>
          <w:rFonts w:ascii="Times New Roman" w:hAnsi="Times New Roman" w:cs="Times New Roman"/>
          <w:sz w:val="28"/>
          <w:szCs w:val="28"/>
        </w:rPr>
        <w:t xml:space="preserve">-на </w:t>
      </w:r>
      <w:r w:rsidR="00B158E7">
        <w:rPr>
          <w:rFonts w:ascii="Times New Roman" w:hAnsi="Times New Roman" w:cs="Times New Roman"/>
          <w:sz w:val="28"/>
          <w:szCs w:val="28"/>
        </w:rPr>
        <w:t>2021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 </w:t>
      </w:r>
      <w:r w:rsidR="00EE0EA0">
        <w:rPr>
          <w:rFonts w:ascii="Times New Roman" w:hAnsi="Times New Roman" w:cs="Times New Roman"/>
          <w:sz w:val="28"/>
          <w:szCs w:val="28"/>
        </w:rPr>
        <w:t>45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,00 </w:t>
      </w:r>
      <w:r w:rsidR="009214EC" w:rsidRPr="0029402B">
        <w:rPr>
          <w:rFonts w:ascii="Times New Roman" w:hAnsi="Times New Roman" w:cs="Times New Roman"/>
          <w:sz w:val="28"/>
          <w:szCs w:val="28"/>
        </w:rPr>
        <w:t>тыс. 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-20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EE0EA0">
        <w:rPr>
          <w:rFonts w:ascii="Times New Roman" w:hAnsi="Times New Roman" w:cs="Times New Roman"/>
          <w:sz w:val="28"/>
          <w:szCs w:val="28"/>
        </w:rPr>
        <w:t>2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 </w:t>
      </w:r>
      <w:r w:rsidR="00EE0EA0">
        <w:rPr>
          <w:rFonts w:ascii="Times New Roman" w:hAnsi="Times New Roman" w:cs="Times New Roman"/>
          <w:sz w:val="28"/>
          <w:szCs w:val="28"/>
        </w:rPr>
        <w:t>40</w:t>
      </w:r>
      <w:r w:rsidR="00C3501E" w:rsidRPr="0029402B">
        <w:rPr>
          <w:rFonts w:ascii="Times New Roman" w:hAnsi="Times New Roman" w:cs="Times New Roman"/>
          <w:sz w:val="28"/>
          <w:szCs w:val="28"/>
        </w:rPr>
        <w:t>,0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29402B">
        <w:rPr>
          <w:rFonts w:ascii="Times New Roman" w:hAnsi="Times New Roman" w:cs="Times New Roman"/>
          <w:sz w:val="28"/>
          <w:szCs w:val="28"/>
        </w:rPr>
        <w:t>-</w:t>
      </w:r>
      <w:r w:rsidR="00B158E7">
        <w:rPr>
          <w:rFonts w:ascii="Times New Roman" w:hAnsi="Times New Roman" w:cs="Times New Roman"/>
          <w:sz w:val="28"/>
          <w:szCs w:val="28"/>
        </w:rPr>
        <w:t>2023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A3250" w:rsidRDefault="00B158E7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C20B1E">
        <w:rPr>
          <w:b/>
          <w:sz w:val="28"/>
          <w:szCs w:val="28"/>
        </w:rPr>
        <w:t xml:space="preserve"> год </w:t>
      </w:r>
      <w:r w:rsidR="00EE0EA0">
        <w:rPr>
          <w:b/>
          <w:sz w:val="28"/>
          <w:szCs w:val="28"/>
        </w:rPr>
        <w:t>1431,2</w:t>
      </w:r>
      <w:r w:rsidR="00C20B1E">
        <w:rPr>
          <w:b/>
          <w:sz w:val="28"/>
          <w:szCs w:val="28"/>
        </w:rPr>
        <w:t xml:space="preserve"> тыс</w:t>
      </w:r>
      <w:proofErr w:type="gramStart"/>
      <w:r w:rsidR="00C20B1E">
        <w:rPr>
          <w:b/>
          <w:sz w:val="28"/>
          <w:szCs w:val="28"/>
        </w:rPr>
        <w:t>.р</w:t>
      </w:r>
      <w:proofErr w:type="gramEnd"/>
      <w:r w:rsidR="00C20B1E">
        <w:rPr>
          <w:b/>
          <w:sz w:val="28"/>
          <w:szCs w:val="28"/>
        </w:rPr>
        <w:t>уб.</w:t>
      </w:r>
    </w:p>
    <w:p w:rsidR="00C20B1E" w:rsidRDefault="00C20B1E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2021 год </w:t>
      </w:r>
      <w:r w:rsidR="00EE0EA0">
        <w:rPr>
          <w:b/>
          <w:sz w:val="28"/>
          <w:szCs w:val="28"/>
        </w:rPr>
        <w:t>689,5</w:t>
      </w:r>
      <w:r>
        <w:rPr>
          <w:b/>
          <w:sz w:val="28"/>
          <w:szCs w:val="28"/>
        </w:rPr>
        <w:t xml:space="preserve"> 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уб.</w:t>
      </w:r>
    </w:p>
    <w:p w:rsidR="00C20B1E" w:rsidRPr="0029402B" w:rsidRDefault="00B158E7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  <w:r w:rsidR="00C20B1E">
        <w:rPr>
          <w:b/>
          <w:sz w:val="28"/>
          <w:szCs w:val="28"/>
        </w:rPr>
        <w:t xml:space="preserve"> год </w:t>
      </w:r>
      <w:r w:rsidR="00EE0EA0">
        <w:rPr>
          <w:b/>
          <w:sz w:val="28"/>
          <w:szCs w:val="28"/>
        </w:rPr>
        <w:t>557,7</w:t>
      </w:r>
      <w:r w:rsidR="00F446C2">
        <w:rPr>
          <w:b/>
          <w:sz w:val="28"/>
          <w:szCs w:val="28"/>
        </w:rPr>
        <w:t xml:space="preserve"> тыс</w:t>
      </w:r>
      <w:proofErr w:type="gramStart"/>
      <w:r w:rsidR="00F446C2">
        <w:rPr>
          <w:b/>
          <w:sz w:val="28"/>
          <w:szCs w:val="28"/>
        </w:rPr>
        <w:t>.р</w:t>
      </w:r>
      <w:proofErr w:type="gramEnd"/>
      <w:r w:rsidR="00F446C2">
        <w:rPr>
          <w:b/>
          <w:sz w:val="28"/>
          <w:szCs w:val="28"/>
        </w:rPr>
        <w:t>уб.</w:t>
      </w:r>
    </w:p>
    <w:p w:rsidR="002A3250" w:rsidRDefault="002A3250">
      <w:pPr>
        <w:pStyle w:val="3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 0800  «Культура и кинематография»</w:t>
      </w: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Pr="009214EC" w:rsidRDefault="008C76B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 подразделе   0801 «Культура и кинематография»</w:t>
      </w:r>
      <w:r>
        <w:rPr>
          <w:sz w:val="28"/>
          <w:szCs w:val="28"/>
        </w:rPr>
        <w:t xml:space="preserve"> предусмотрена субсидия на выполнение муниципального задания  в рамках п</w:t>
      </w:r>
      <w:r>
        <w:rPr>
          <w:bCs/>
          <w:sz w:val="28"/>
          <w:szCs w:val="28"/>
        </w:rPr>
        <w:t xml:space="preserve">одпрограммы 3 </w:t>
      </w:r>
      <w:r>
        <w:rPr>
          <w:sz w:val="28"/>
          <w:szCs w:val="28"/>
        </w:rPr>
        <w:t xml:space="preserve">«Развитие социальной сферы в сельском поселении Елецкий сельсовет на </w:t>
      </w:r>
      <w:r w:rsidRPr="009214EC">
        <w:rPr>
          <w:sz w:val="28"/>
          <w:szCs w:val="28"/>
        </w:rPr>
        <w:t>201</w:t>
      </w:r>
      <w:r w:rsidR="004809C2">
        <w:rPr>
          <w:sz w:val="28"/>
          <w:szCs w:val="28"/>
        </w:rPr>
        <w:t>9</w:t>
      </w:r>
      <w:r w:rsidRPr="009214EC">
        <w:rPr>
          <w:sz w:val="28"/>
          <w:szCs w:val="28"/>
        </w:rPr>
        <w:t>-</w:t>
      </w:r>
      <w:r w:rsidR="00B158E7">
        <w:rPr>
          <w:sz w:val="28"/>
          <w:szCs w:val="28"/>
        </w:rPr>
        <w:t>202</w:t>
      </w:r>
      <w:r w:rsidR="004809C2">
        <w:rPr>
          <w:sz w:val="28"/>
          <w:szCs w:val="28"/>
        </w:rPr>
        <w:t>5</w:t>
      </w:r>
      <w:r w:rsidRPr="009214EC">
        <w:rPr>
          <w:sz w:val="28"/>
          <w:szCs w:val="28"/>
        </w:rPr>
        <w:t xml:space="preserve"> годы» (содержание и финансовое обеспечение деятельности </w:t>
      </w:r>
      <w:proofErr w:type="spellStart"/>
      <w:r w:rsidRPr="009214EC">
        <w:rPr>
          <w:sz w:val="28"/>
          <w:szCs w:val="28"/>
        </w:rPr>
        <w:t>культурно-досуговых</w:t>
      </w:r>
      <w:proofErr w:type="spellEnd"/>
      <w:r w:rsidRPr="009214EC">
        <w:rPr>
          <w:sz w:val="28"/>
          <w:szCs w:val="28"/>
        </w:rPr>
        <w:t xml:space="preserve">  учреждений): </w:t>
      </w:r>
      <w:r w:rsidR="00B158E7">
        <w:rPr>
          <w:sz w:val="28"/>
          <w:szCs w:val="28"/>
        </w:rPr>
        <w:t>2021</w:t>
      </w:r>
      <w:r w:rsidRPr="009214EC">
        <w:rPr>
          <w:sz w:val="28"/>
          <w:szCs w:val="28"/>
        </w:rPr>
        <w:t xml:space="preserve">г. – </w:t>
      </w:r>
      <w:r w:rsidR="004809C2">
        <w:rPr>
          <w:sz w:val="28"/>
          <w:szCs w:val="28"/>
        </w:rPr>
        <w:t>1900</w:t>
      </w:r>
      <w:r w:rsidR="009214EC" w:rsidRPr="009214EC">
        <w:rPr>
          <w:sz w:val="28"/>
          <w:szCs w:val="28"/>
        </w:rPr>
        <w:t>,0</w:t>
      </w:r>
      <w:r w:rsidRPr="009214EC">
        <w:rPr>
          <w:sz w:val="28"/>
          <w:szCs w:val="28"/>
        </w:rPr>
        <w:t xml:space="preserve"> тыс</w:t>
      </w:r>
      <w:proofErr w:type="gramStart"/>
      <w:r w:rsidRPr="009214EC">
        <w:rPr>
          <w:sz w:val="28"/>
          <w:szCs w:val="28"/>
        </w:rPr>
        <w:t>.р</w:t>
      </w:r>
      <w:proofErr w:type="gramEnd"/>
      <w:r w:rsidRPr="009214EC">
        <w:rPr>
          <w:sz w:val="28"/>
          <w:szCs w:val="28"/>
        </w:rPr>
        <w:t>ублей, 20</w:t>
      </w:r>
      <w:r w:rsidR="00DE1382" w:rsidRPr="009214EC">
        <w:rPr>
          <w:sz w:val="28"/>
          <w:szCs w:val="28"/>
        </w:rPr>
        <w:t>2</w:t>
      </w:r>
      <w:r w:rsidR="004809C2">
        <w:rPr>
          <w:sz w:val="28"/>
          <w:szCs w:val="28"/>
        </w:rPr>
        <w:t>2</w:t>
      </w:r>
      <w:r w:rsidRPr="009214EC">
        <w:rPr>
          <w:sz w:val="28"/>
          <w:szCs w:val="28"/>
        </w:rPr>
        <w:t xml:space="preserve">г.- </w:t>
      </w:r>
      <w:r w:rsidR="004809C2">
        <w:rPr>
          <w:sz w:val="28"/>
          <w:szCs w:val="28"/>
        </w:rPr>
        <w:t xml:space="preserve">1850,0 </w:t>
      </w:r>
      <w:r w:rsidR="009214EC" w:rsidRPr="009214EC">
        <w:rPr>
          <w:sz w:val="28"/>
          <w:szCs w:val="28"/>
        </w:rPr>
        <w:t>тыс. руб.</w:t>
      </w:r>
      <w:r w:rsidRPr="009214EC">
        <w:rPr>
          <w:sz w:val="28"/>
          <w:szCs w:val="28"/>
        </w:rPr>
        <w:t xml:space="preserve">, </w:t>
      </w:r>
      <w:r w:rsidR="00B158E7">
        <w:rPr>
          <w:sz w:val="28"/>
          <w:szCs w:val="28"/>
        </w:rPr>
        <w:t>2023</w:t>
      </w:r>
      <w:r w:rsidRPr="009214EC">
        <w:rPr>
          <w:sz w:val="28"/>
          <w:szCs w:val="28"/>
        </w:rPr>
        <w:t xml:space="preserve"> г. – </w:t>
      </w:r>
      <w:r w:rsidR="004809C2">
        <w:rPr>
          <w:sz w:val="28"/>
          <w:szCs w:val="28"/>
        </w:rPr>
        <w:t>1880,0</w:t>
      </w:r>
      <w:r w:rsidR="00DE1382" w:rsidRPr="009214EC">
        <w:rPr>
          <w:sz w:val="28"/>
          <w:szCs w:val="28"/>
        </w:rPr>
        <w:t xml:space="preserve"> </w:t>
      </w:r>
      <w:r w:rsidR="009214EC" w:rsidRPr="009214EC">
        <w:rPr>
          <w:sz w:val="28"/>
          <w:szCs w:val="28"/>
        </w:rPr>
        <w:t xml:space="preserve">тыс. </w:t>
      </w:r>
      <w:proofErr w:type="spellStart"/>
      <w:r w:rsidR="009214EC" w:rsidRPr="009214EC">
        <w:rPr>
          <w:sz w:val="28"/>
          <w:szCs w:val="28"/>
        </w:rPr>
        <w:t>руб</w:t>
      </w:r>
      <w:proofErr w:type="spellEnd"/>
      <w:r w:rsidR="009214EC" w:rsidRPr="009214EC">
        <w:rPr>
          <w:sz w:val="28"/>
          <w:szCs w:val="28"/>
        </w:rPr>
        <w:t xml:space="preserve"> </w:t>
      </w:r>
      <w:r w:rsidRPr="009214EC">
        <w:rPr>
          <w:sz w:val="28"/>
          <w:szCs w:val="28"/>
        </w:rPr>
        <w:t>.</w:t>
      </w:r>
    </w:p>
    <w:p w:rsidR="002A3250" w:rsidRPr="009214EC" w:rsidRDefault="002A3250">
      <w:pPr>
        <w:ind w:firstLine="561"/>
        <w:jc w:val="both"/>
        <w:rPr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 11 00 «Физическая культура и спорт»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1102 </w:t>
      </w:r>
      <w:r>
        <w:rPr>
          <w:b/>
          <w:sz w:val="28"/>
          <w:szCs w:val="28"/>
          <w:u w:val="single"/>
        </w:rPr>
        <w:t>«Физическая культура и спорт»</w:t>
      </w:r>
      <w:r>
        <w:rPr>
          <w:sz w:val="28"/>
          <w:szCs w:val="28"/>
        </w:rPr>
        <w:t xml:space="preserve"> в бюджете поселения расходы на выполнение программных мероприятий по физической культуре и спорту  предусмотрено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 xml:space="preserve">умме </w:t>
      </w:r>
      <w:r w:rsidR="006A5F70">
        <w:rPr>
          <w:sz w:val="28"/>
          <w:szCs w:val="28"/>
        </w:rPr>
        <w:t>13</w:t>
      </w:r>
      <w:r w:rsidR="00DE1382">
        <w:rPr>
          <w:sz w:val="28"/>
          <w:szCs w:val="28"/>
        </w:rPr>
        <w:t>,00</w:t>
      </w:r>
      <w:r>
        <w:rPr>
          <w:sz w:val="28"/>
          <w:szCs w:val="28"/>
        </w:rPr>
        <w:t xml:space="preserve"> </w:t>
      </w:r>
      <w:r w:rsidR="009214EC">
        <w:rPr>
          <w:sz w:val="28"/>
          <w:szCs w:val="28"/>
        </w:rPr>
        <w:t xml:space="preserve">тыс. </w:t>
      </w:r>
      <w:r w:rsidR="009214EC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 w:rsidR="00921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– </w:t>
      </w:r>
      <w:r w:rsidR="00B158E7">
        <w:rPr>
          <w:sz w:val="28"/>
          <w:szCs w:val="28"/>
        </w:rPr>
        <w:t>2021</w:t>
      </w:r>
      <w:r>
        <w:rPr>
          <w:sz w:val="28"/>
          <w:szCs w:val="28"/>
        </w:rPr>
        <w:t xml:space="preserve">г., </w:t>
      </w:r>
      <w:r w:rsidR="006A5F70">
        <w:rPr>
          <w:sz w:val="28"/>
          <w:szCs w:val="28"/>
        </w:rPr>
        <w:t>13</w:t>
      </w:r>
      <w:r w:rsidR="00DE1382">
        <w:rPr>
          <w:sz w:val="28"/>
          <w:szCs w:val="28"/>
        </w:rPr>
        <w:t xml:space="preserve">,00 </w:t>
      </w:r>
      <w:r w:rsidR="009214EC">
        <w:rPr>
          <w:sz w:val="28"/>
          <w:szCs w:val="28"/>
        </w:rPr>
        <w:t xml:space="preserve">тыс. </w:t>
      </w:r>
      <w:r w:rsidR="009214EC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 w:rsidR="009214EC">
        <w:rPr>
          <w:sz w:val="28"/>
          <w:szCs w:val="28"/>
        </w:rPr>
        <w:t xml:space="preserve"> </w:t>
      </w:r>
      <w:r>
        <w:rPr>
          <w:sz w:val="28"/>
          <w:szCs w:val="28"/>
        </w:rPr>
        <w:t>– 20</w:t>
      </w:r>
      <w:r w:rsidR="00DE1382">
        <w:rPr>
          <w:sz w:val="28"/>
          <w:szCs w:val="28"/>
        </w:rPr>
        <w:t>2</w:t>
      </w:r>
      <w:r w:rsidR="006A5F70">
        <w:rPr>
          <w:sz w:val="28"/>
          <w:szCs w:val="28"/>
        </w:rPr>
        <w:t>2</w:t>
      </w:r>
      <w:r>
        <w:rPr>
          <w:sz w:val="28"/>
          <w:szCs w:val="28"/>
        </w:rPr>
        <w:t xml:space="preserve">г., </w:t>
      </w:r>
      <w:r w:rsidR="006A5F70">
        <w:rPr>
          <w:sz w:val="28"/>
          <w:szCs w:val="28"/>
        </w:rPr>
        <w:t>13</w:t>
      </w:r>
      <w:r w:rsidR="00DE1382">
        <w:rPr>
          <w:sz w:val="28"/>
          <w:szCs w:val="28"/>
        </w:rPr>
        <w:t xml:space="preserve">,00 </w:t>
      </w:r>
      <w:r w:rsidR="009214EC">
        <w:rPr>
          <w:sz w:val="28"/>
          <w:szCs w:val="28"/>
        </w:rPr>
        <w:t xml:space="preserve">тыс. </w:t>
      </w:r>
      <w:r w:rsidR="009214EC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 w:rsidR="00921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– 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>г.</w:t>
      </w:r>
    </w:p>
    <w:p w:rsidR="002A3250" w:rsidRDefault="002A3250">
      <w:pPr>
        <w:tabs>
          <w:tab w:val="left" w:pos="2790"/>
        </w:tabs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2A3250" w:rsidRDefault="008C76BA">
      <w:pPr>
        <w:jc w:val="center"/>
        <w:rPr>
          <w:b/>
          <w:sz w:val="28"/>
          <w:szCs w:val="28"/>
        </w:rPr>
      </w:pPr>
      <w:r w:rsidRPr="00DE1382">
        <w:rPr>
          <w:b/>
          <w:sz w:val="28"/>
          <w:szCs w:val="28"/>
        </w:rPr>
        <w:t>Усл</w:t>
      </w:r>
      <w:r>
        <w:rPr>
          <w:b/>
          <w:sz w:val="28"/>
          <w:szCs w:val="28"/>
        </w:rPr>
        <w:t>овно  утвержденные  расходы</w:t>
      </w:r>
    </w:p>
    <w:p w:rsidR="002A3250" w:rsidRDefault="002A3250">
      <w:pPr>
        <w:jc w:val="center"/>
        <w:rPr>
          <w:b/>
          <w:sz w:val="28"/>
          <w:szCs w:val="28"/>
        </w:rPr>
      </w:pPr>
    </w:p>
    <w:p w:rsidR="002A3250" w:rsidRDefault="008C76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 с  требованиями  статьи  184.1  Бюджетного  кодекса  Российской  Федерации  в  составе  расходов    бюджета  сельского  поселения Елецкий  сельсовет установлен  общий  объем  условно  утверждаемых  расходов.</w:t>
      </w:r>
    </w:p>
    <w:p w:rsidR="002A3250" w:rsidRDefault="008C76BA">
      <w:pPr>
        <w:ind w:firstLine="709"/>
        <w:jc w:val="both"/>
      </w:pPr>
      <w:r>
        <w:rPr>
          <w:sz w:val="28"/>
          <w:szCs w:val="28"/>
        </w:rPr>
        <w:t>На  первый  год  планового  периода  (</w:t>
      </w:r>
      <w:r w:rsidR="00B158E7">
        <w:rPr>
          <w:sz w:val="28"/>
          <w:szCs w:val="28"/>
        </w:rPr>
        <w:t>202</w:t>
      </w:r>
      <w:r w:rsidR="006A5F70">
        <w:rPr>
          <w:sz w:val="28"/>
          <w:szCs w:val="28"/>
        </w:rPr>
        <w:t>2</w:t>
      </w:r>
      <w:r>
        <w:rPr>
          <w:sz w:val="28"/>
          <w:szCs w:val="28"/>
        </w:rPr>
        <w:t xml:space="preserve"> год)  он  составит  </w:t>
      </w:r>
      <w:r w:rsidR="006A5F70">
        <w:rPr>
          <w:sz w:val="28"/>
          <w:szCs w:val="28"/>
        </w:rPr>
        <w:t>168,5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 или  2,5 %  общего  объема  расходов    бюджета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</w:t>
      </w:r>
      <w:r w:rsidR="00B158E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год) – </w:t>
      </w:r>
      <w:r w:rsidR="006A5F70">
        <w:rPr>
          <w:sz w:val="28"/>
          <w:szCs w:val="28"/>
        </w:rPr>
        <w:t>349,5</w:t>
      </w:r>
      <w:r>
        <w:rPr>
          <w:sz w:val="28"/>
          <w:szCs w:val="28"/>
        </w:rPr>
        <w:t xml:space="preserve">  тыс.руб. или 5,0%  общего  объема  расходов    бюджета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2A3250" w:rsidRDefault="002A3250">
      <w:pPr>
        <w:ind w:firstLine="708"/>
        <w:jc w:val="both"/>
        <w:rPr>
          <w:sz w:val="28"/>
          <w:szCs w:val="28"/>
          <w:highlight w:val="yellow"/>
        </w:rPr>
      </w:pPr>
    </w:p>
    <w:p w:rsidR="002A3250" w:rsidRDefault="002A3250">
      <w:pPr>
        <w:ind w:left="561" w:firstLine="561"/>
        <w:jc w:val="both"/>
        <w:rPr>
          <w:b/>
        </w:rPr>
      </w:pPr>
    </w:p>
    <w:p w:rsidR="002A3250" w:rsidRDefault="002A3250">
      <w:pPr>
        <w:tabs>
          <w:tab w:val="left" w:pos="3315"/>
        </w:tabs>
        <w:ind w:left="561" w:firstLine="561"/>
        <w:rPr>
          <w:sz w:val="28"/>
        </w:rPr>
      </w:pPr>
    </w:p>
    <w:p w:rsidR="002A3250" w:rsidRDefault="002A3250"/>
    <w:sectPr w:rsidR="002A3250" w:rsidSect="002A3250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A3250"/>
    <w:rsid w:val="00002313"/>
    <w:rsid w:val="00047C50"/>
    <w:rsid w:val="00074306"/>
    <w:rsid w:val="00120A25"/>
    <w:rsid w:val="00132D3D"/>
    <w:rsid w:val="001B12CC"/>
    <w:rsid w:val="001C4396"/>
    <w:rsid w:val="00250ECE"/>
    <w:rsid w:val="0029402B"/>
    <w:rsid w:val="002A3250"/>
    <w:rsid w:val="002A3488"/>
    <w:rsid w:val="002B224F"/>
    <w:rsid w:val="002E7341"/>
    <w:rsid w:val="002F365C"/>
    <w:rsid w:val="002F4709"/>
    <w:rsid w:val="003133AA"/>
    <w:rsid w:val="003A64EC"/>
    <w:rsid w:val="003D436F"/>
    <w:rsid w:val="003F6388"/>
    <w:rsid w:val="003F64E7"/>
    <w:rsid w:val="00464B1E"/>
    <w:rsid w:val="004809C2"/>
    <w:rsid w:val="004B632A"/>
    <w:rsid w:val="004D2246"/>
    <w:rsid w:val="004E014C"/>
    <w:rsid w:val="00512C35"/>
    <w:rsid w:val="005467A9"/>
    <w:rsid w:val="0057620B"/>
    <w:rsid w:val="00582A9B"/>
    <w:rsid w:val="00587C68"/>
    <w:rsid w:val="00592893"/>
    <w:rsid w:val="006139AC"/>
    <w:rsid w:val="006A5F70"/>
    <w:rsid w:val="007052FC"/>
    <w:rsid w:val="00714E57"/>
    <w:rsid w:val="007C4D08"/>
    <w:rsid w:val="007C7518"/>
    <w:rsid w:val="00856BB3"/>
    <w:rsid w:val="008C76BA"/>
    <w:rsid w:val="008E7649"/>
    <w:rsid w:val="009114FC"/>
    <w:rsid w:val="009214EC"/>
    <w:rsid w:val="009230DF"/>
    <w:rsid w:val="00952A8C"/>
    <w:rsid w:val="009D4388"/>
    <w:rsid w:val="00A16F39"/>
    <w:rsid w:val="00A23C9E"/>
    <w:rsid w:val="00A508FB"/>
    <w:rsid w:val="00AB009A"/>
    <w:rsid w:val="00AF2027"/>
    <w:rsid w:val="00B0287E"/>
    <w:rsid w:val="00B158E7"/>
    <w:rsid w:val="00B2167D"/>
    <w:rsid w:val="00B52DE0"/>
    <w:rsid w:val="00BB2B33"/>
    <w:rsid w:val="00C0399C"/>
    <w:rsid w:val="00C20B1E"/>
    <w:rsid w:val="00C34835"/>
    <w:rsid w:val="00C3501E"/>
    <w:rsid w:val="00CA0068"/>
    <w:rsid w:val="00D448E8"/>
    <w:rsid w:val="00D7794E"/>
    <w:rsid w:val="00D81B45"/>
    <w:rsid w:val="00D86B2E"/>
    <w:rsid w:val="00D9475B"/>
    <w:rsid w:val="00DC5A58"/>
    <w:rsid w:val="00DE1382"/>
    <w:rsid w:val="00E26A57"/>
    <w:rsid w:val="00E74CFC"/>
    <w:rsid w:val="00EB661D"/>
    <w:rsid w:val="00EE0EA0"/>
    <w:rsid w:val="00F0651D"/>
    <w:rsid w:val="00F446C2"/>
    <w:rsid w:val="00FA4122"/>
    <w:rsid w:val="00FF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uiPriority w:val="9"/>
    <w:qFormat/>
    <w:rsid w:val="000D0E4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customStyle="1" w:styleId="3">
    <w:name w:val="Заголовок 3 Знак"/>
    <w:basedOn w:val="a0"/>
    <w:uiPriority w:val="9"/>
    <w:qFormat/>
    <w:rsid w:val="000D0E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3">
    <w:name w:val="Основной текст Знак"/>
    <w:basedOn w:val="a0"/>
    <w:uiPriority w:val="99"/>
    <w:qFormat/>
    <w:rsid w:val="000D0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uiPriority w:val="99"/>
    <w:qFormat/>
    <w:rsid w:val="000D0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2"/>
    <w:uiPriority w:val="99"/>
    <w:qFormat/>
    <w:rsid w:val="000D0E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">
    <w:name w:val="Основной текст 2 Знак"/>
    <w:basedOn w:val="a0"/>
    <w:link w:val="2"/>
    <w:uiPriority w:val="99"/>
    <w:qFormat/>
    <w:rsid w:val="000D0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аголовок"/>
    <w:basedOn w:val="a"/>
    <w:next w:val="a6"/>
    <w:qFormat/>
    <w:rsid w:val="002A325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uiPriority w:val="99"/>
    <w:rsid w:val="000D0E46"/>
    <w:pPr>
      <w:spacing w:after="120"/>
    </w:pPr>
  </w:style>
  <w:style w:type="paragraph" w:styleId="a7">
    <w:name w:val="List"/>
    <w:basedOn w:val="a6"/>
    <w:rsid w:val="002A3250"/>
    <w:rPr>
      <w:rFonts w:cs="Mangal"/>
    </w:rPr>
  </w:style>
  <w:style w:type="paragraph" w:customStyle="1" w:styleId="1">
    <w:name w:val="Название объекта1"/>
    <w:basedOn w:val="a"/>
    <w:qFormat/>
    <w:rsid w:val="002A3250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2A3250"/>
    <w:pPr>
      <w:suppressLineNumbers/>
    </w:pPr>
    <w:rPr>
      <w:rFonts w:cs="Mangal"/>
    </w:rPr>
  </w:style>
  <w:style w:type="paragraph" w:styleId="a9">
    <w:name w:val="Body Text Indent"/>
    <w:basedOn w:val="a"/>
    <w:uiPriority w:val="99"/>
    <w:rsid w:val="000D0E46"/>
    <w:pPr>
      <w:spacing w:after="120"/>
      <w:ind w:left="283"/>
    </w:pPr>
  </w:style>
  <w:style w:type="paragraph" w:styleId="32">
    <w:name w:val="Body Text Indent 3"/>
    <w:basedOn w:val="a"/>
    <w:link w:val="30"/>
    <w:uiPriority w:val="99"/>
    <w:qFormat/>
    <w:rsid w:val="000D0E46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uiPriority w:val="99"/>
    <w:qFormat/>
    <w:rsid w:val="000D0E46"/>
    <w:pPr>
      <w:spacing w:after="120" w:line="480" w:lineRule="auto"/>
    </w:pPr>
  </w:style>
  <w:style w:type="paragraph" w:customStyle="1" w:styleId="10">
    <w:name w:val="Абзац списка1"/>
    <w:basedOn w:val="a"/>
    <w:uiPriority w:val="99"/>
    <w:qFormat/>
    <w:rsid w:val="000D0E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a">
    <w:name w:val="Table Grid"/>
    <w:basedOn w:val="a1"/>
    <w:uiPriority w:val="59"/>
    <w:rsid w:val="000D0E4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7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45</cp:revision>
  <cp:lastPrinted>2020-02-01T08:01:00Z</cp:lastPrinted>
  <dcterms:created xsi:type="dcterms:W3CDTF">2016-11-10T07:48:00Z</dcterms:created>
  <dcterms:modified xsi:type="dcterms:W3CDTF">2020-12-25T11:52:00Z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